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4" w:rsidRDefault="00561204">
      <w:pPr>
        <w:rPr>
          <w:sz w:val="22"/>
          <w:szCs w:val="12"/>
        </w:rPr>
      </w:pPr>
    </w:p>
    <w:p w:rsidR="00561204" w:rsidRDefault="0093015A">
      <w:pPr>
        <w:pStyle w:val="Maintitle"/>
        <w:rPr>
          <w:lang w:val="pt-BR"/>
        </w:rPr>
      </w:pPr>
      <w:bookmarkStart w:id="0" w:name="_Hlk55388518"/>
      <w:r>
        <w:rPr>
          <w:lang w:val="pt-BR"/>
        </w:rPr>
        <w:t>Ministério</w:t>
      </w:r>
      <w:r w:rsidR="002B0ADA">
        <w:rPr>
          <w:lang w:val="pt-BR"/>
        </w:rPr>
        <w:t>s da e</w:t>
      </w:r>
      <w:r>
        <w:rPr>
          <w:lang w:val="pt-BR"/>
        </w:rPr>
        <w:t xml:space="preserve">ducação </w:t>
      </w:r>
      <w:r w:rsidR="002B0ADA">
        <w:rPr>
          <w:lang w:val="pt-BR"/>
        </w:rPr>
        <w:t xml:space="preserve">da América Latina e Caribe </w:t>
      </w:r>
      <w:r>
        <w:rPr>
          <w:lang w:val="pt-BR"/>
        </w:rPr>
        <w:t>participa</w:t>
      </w:r>
      <w:r w:rsidR="002B0ADA">
        <w:rPr>
          <w:lang w:val="pt-BR"/>
        </w:rPr>
        <w:t>m</w:t>
      </w:r>
      <w:r>
        <w:rPr>
          <w:lang w:val="pt-BR"/>
        </w:rPr>
        <w:t xml:space="preserve"> do Fórum Regional de Políticas Educacionais do IIPE UNESCO</w:t>
      </w:r>
      <w:bookmarkEnd w:id="0"/>
    </w:p>
    <w:p w:rsidR="00561204" w:rsidRDefault="002B0ADA">
      <w:pPr>
        <w:pStyle w:val="Introtext"/>
        <w:rPr>
          <w:lang w:val="pt-BR"/>
        </w:rPr>
      </w:pPr>
      <w:r>
        <w:rPr>
          <w:iCs/>
          <w:lang w:val="pt-BR"/>
        </w:rPr>
        <w:t>Ministérios e secretarias nacionais de toda a região estarão</w:t>
      </w:r>
      <w:r w:rsidR="0093015A">
        <w:rPr>
          <w:iCs/>
          <w:lang w:val="pt-BR"/>
        </w:rPr>
        <w:t xml:space="preserve"> presente</w:t>
      </w:r>
      <w:r>
        <w:rPr>
          <w:iCs/>
          <w:lang w:val="pt-BR"/>
        </w:rPr>
        <w:t>s</w:t>
      </w:r>
      <w:r w:rsidR="0093015A">
        <w:rPr>
          <w:iCs/>
          <w:lang w:val="pt-BR"/>
        </w:rPr>
        <w:t xml:space="preserve"> na edição 2020 do Fórum Regional de Políticas Educacionais: Inclusão e educação em tempos de pós-pandemia</w:t>
      </w:r>
      <w:r w:rsidR="0093015A">
        <w:rPr>
          <w:iCs/>
          <w:lang w:val="pt-BR"/>
        </w:rPr>
        <w:t>, que reúne nomes de referência da esfera pública, especialistas e pesquisadores em um espaço de reflexão e debate para enfrentar o desafio da exclusão educacional, agravada pela pandemia da COVID-19.</w:t>
      </w:r>
    </w:p>
    <w:p w:rsidR="00561204" w:rsidRDefault="0093015A">
      <w:pPr>
        <w:pStyle w:val="docdata"/>
        <w:spacing w:before="240" w:beforeAutospacing="0" w:after="240" w:afterAutospacing="0" w:line="253" w:lineRule="atLeast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/>
          <w:color w:val="000000"/>
          <w:sz w:val="22"/>
          <w:szCs w:val="22"/>
          <w:lang w:val="pt-BR"/>
        </w:rPr>
        <w:br/>
      </w:r>
      <w:r>
        <w:rPr>
          <w:rFonts w:ascii="Calibri" w:hAnsi="Calibri"/>
          <w:b/>
          <w:bCs/>
          <w:color w:val="000000"/>
          <w:sz w:val="22"/>
          <w:szCs w:val="22"/>
          <w:lang w:val="pt-BR"/>
        </w:rPr>
        <w:t xml:space="preserve">Entre os dias 9 e 12 de novembro, </w:t>
      </w:r>
      <w:r w:rsidR="002B0ADA">
        <w:rPr>
          <w:rFonts w:ascii="Calibri" w:hAnsi="Calibri"/>
          <w:b/>
          <w:bCs/>
          <w:color w:val="000000"/>
          <w:sz w:val="22"/>
          <w:szCs w:val="22"/>
          <w:lang w:val="pt-BR"/>
        </w:rPr>
        <w:t xml:space="preserve">representantes de pelo menos 19 ministérios e secretarias nacionais de educação </w:t>
      </w:r>
      <w:r>
        <w:rPr>
          <w:rFonts w:ascii="Calibri" w:hAnsi="Calibri"/>
          <w:b/>
          <w:bCs/>
          <w:color w:val="000000"/>
          <w:sz w:val="22"/>
          <w:szCs w:val="22"/>
          <w:lang w:val="pt-BR"/>
        </w:rPr>
        <w:t>particip</w:t>
      </w:r>
      <w:r>
        <w:rPr>
          <w:rFonts w:ascii="Calibri" w:hAnsi="Calibri"/>
          <w:b/>
          <w:bCs/>
          <w:color w:val="000000"/>
          <w:sz w:val="22"/>
          <w:szCs w:val="22"/>
          <w:lang w:val="pt-BR"/>
        </w:rPr>
        <w:t xml:space="preserve">am do Fórum Regional de Políticas Educacionais, encontro anual de autoridades governamentais e especialistas em educação dos Países-membros da UNESCO, com o objetivo de aprofundar o compromisso de avançar nas metas que compõem a </w:t>
      </w:r>
      <w:hyperlink r:id="rId7" w:history="1">
        <w:r>
          <w:rPr>
            <w:rStyle w:val="Hipervnculo"/>
            <w:rFonts w:ascii="Calibri" w:eastAsia="Arial" w:hAnsi="Calibri" w:cs="Calibri"/>
            <w:b/>
            <w:bCs/>
            <w:color w:val="1155CC"/>
            <w:sz w:val="22"/>
            <w:szCs w:val="22"/>
            <w:lang w:val="pt-BR"/>
          </w:rPr>
          <w:t>Agenda Educação 2030</w:t>
        </w:r>
      </w:hyperlink>
      <w:r>
        <w:rPr>
          <w:rFonts w:ascii="Calibri" w:hAnsi="Calibri"/>
          <w:b/>
          <w:bCs/>
          <w:color w:val="000000"/>
          <w:sz w:val="22"/>
          <w:szCs w:val="22"/>
          <w:lang w:val="pt-BR"/>
        </w:rPr>
        <w:t xml:space="preserve">. </w:t>
      </w:r>
    </w:p>
    <w:p w:rsidR="00561204" w:rsidRDefault="0093015A">
      <w:pPr>
        <w:pStyle w:val="docdata"/>
        <w:spacing w:before="240" w:beforeAutospacing="0" w:after="24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Realizada pela primeira vez em modalidade virtual, a quarta edição do encontro tem como fio condutor a Edição Regional do</w:t>
      </w: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Relatório de Monitoramento Global de Educação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(</w:t>
      </w:r>
      <w:hyperlink r:id="rId8" w:history="1"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lang w:val="pt-BR"/>
          </w:rPr>
          <w:t>GEM 2020</w:t>
        </w:r>
      </w:hyperlink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), com </w:t>
      </w:r>
      <w:hyperlink r:id="rId9" w:history="1"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lang w:val="pt-BR"/>
          </w:rPr>
          <w:t>lançamento em 5 de novembro</w:t>
        </w:r>
      </w:hyperlink>
      <w:r>
        <w:rPr>
          <w:rFonts w:ascii="Calibri" w:hAnsi="Calibri" w:cs="Calibri"/>
          <w:color w:val="000000"/>
          <w:sz w:val="22"/>
          <w:szCs w:val="22"/>
          <w:lang w:val="pt-BR"/>
        </w:rPr>
        <w:t>. Quem abre o Fórum é a diretora do IIPE UNESCO, Suzanne Grant Lewis, o diretor regional do IIPE UNESCO, Pablo Ceva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llos Estarellas, a diretora do OREALC/UNESCO, Claudia Uribe, o diretor do GEM Manos Antoninis, a chefe da Seção de Educação para a Inclusão e Equidade de Gênero da UNESCO, Justine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t-BR"/>
        </w:rPr>
        <w:t>Sass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, e a diretora geral da Fundação SM,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t-BR"/>
        </w:rPr>
        <w:t>Mayte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Ortiz.</w:t>
      </w:r>
    </w:p>
    <w:p w:rsidR="00561204" w:rsidRDefault="0093015A">
      <w:pPr>
        <w:pStyle w:val="docdata"/>
        <w:spacing w:before="240" w:beforeAutospacing="0" w:after="24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Autoras do relatório GEM participam dos cinco painéis do Fórum, entre elas a pesquisadora brasileira do IPEA Carolina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t-BR"/>
        </w:rPr>
        <w:t>Kotovicz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t-BR"/>
        </w:rPr>
        <w:t>Rolon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t-BR"/>
        </w:rPr>
        <w:t>, as quais, juntamente com outros especialistas, debatem sobre diferentes fatores de exclusão que produzem práticas discrimi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natórias nos sistemas educacionais.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>São abordados temas como o acesso de migrantes venezuelanos à educação na Colômbia, a situação de jovens em situação de privação de liberdade no Uruguai, o desenvolvimento de políticas de educação intercultural no Equado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r e a legislação de diversos países da região, que, ainda hoje, </w:t>
      </w:r>
      <w:r>
        <w:rPr>
          <w:rFonts w:ascii="Calibri" w:hAnsi="Calibri" w:cs="Calibri"/>
          <w:sz w:val="22"/>
          <w:szCs w:val="22"/>
          <w:shd w:val="clear" w:color="auto" w:fill="FFFFFF"/>
          <w:lang w:val="pt-BR"/>
        </w:rPr>
        <w:t>marginalizam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 estudantes com deficiências. Além disso, os palestrantes dos painéis analisam como a pandemia aprofunda essas e outras lacunas educacionais. </w:t>
      </w:r>
    </w:p>
    <w:p w:rsidR="00561204" w:rsidRDefault="0093015A">
      <w:pPr>
        <w:pStyle w:val="NormalWeb"/>
        <w:spacing w:before="240" w:beforeAutospacing="0" w:after="240" w:afterAutospacing="0" w:line="253" w:lineRule="atLeast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A partir do diagnóstico e das recomen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dações apresentadas nos painéis,</w:t>
      </w:r>
      <w:r w:rsidR="002B0ADA" w:rsidRPr="002B0ADA">
        <w:rPr>
          <w:lang w:val="pt-BR"/>
        </w:rPr>
        <w:t xml:space="preserve"> </w:t>
      </w:r>
      <w:r w:rsidR="002B0ADA" w:rsidRPr="002B0ADA">
        <w:rPr>
          <w:rFonts w:ascii="Calibri" w:hAnsi="Calibri" w:cs="Calibri"/>
          <w:color w:val="000000"/>
          <w:sz w:val="22"/>
          <w:szCs w:val="22"/>
          <w:lang w:val="pt-BR"/>
        </w:rPr>
        <w:t>representantes dos ministérios de Antígua e Barbuda, Argentina, Brasil, Chile, Colômbia, Costa Rica, Curaçao, Equador, Guatemala, Guiana, Honduras, México, Montserrat, N</w:t>
      </w:r>
      <w:r w:rsidR="002B0ADA">
        <w:rPr>
          <w:rFonts w:ascii="Calibri" w:hAnsi="Calibri" w:cs="Calibri"/>
          <w:color w:val="000000"/>
          <w:sz w:val="22"/>
          <w:szCs w:val="22"/>
          <w:lang w:val="pt-BR"/>
        </w:rPr>
        <w:t>icarágua, Paraguai, Peru, Saint-</w:t>
      </w:r>
      <w:r w:rsidR="002B0ADA" w:rsidRPr="002B0ADA">
        <w:rPr>
          <w:rFonts w:ascii="Calibri" w:hAnsi="Calibri" w:cs="Calibri"/>
          <w:color w:val="000000"/>
          <w:sz w:val="22"/>
          <w:szCs w:val="22"/>
          <w:lang w:val="pt-BR"/>
        </w:rPr>
        <w:t xml:space="preserve">Martin, Santa Lúcia e </w:t>
      </w:r>
      <w:r w:rsidR="002B0ADA" w:rsidRPr="002B0ADA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>Suriname</w:t>
      </w:r>
      <w:r w:rsidR="002B0ADA">
        <w:rPr>
          <w:rFonts w:ascii="Calibri" w:hAnsi="Calibri" w:cs="Calibri"/>
          <w:color w:val="000000"/>
          <w:sz w:val="22"/>
          <w:szCs w:val="22"/>
          <w:lang w:val="pt-BR"/>
        </w:rPr>
        <w:t xml:space="preserve"> trabalharão, durante </w:t>
      </w: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dois dias de workshops, em propostas de ações concretas para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a construção de políticas voltadas a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>uma educação mais inclusiva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.</w:t>
      </w:r>
    </w:p>
    <w:p w:rsidR="00561204" w:rsidRDefault="0093015A">
      <w:pPr>
        <w:pStyle w:val="NormalWeb"/>
        <w:spacing w:before="240" w:beforeAutospacing="0" w:after="240" w:afterAutospacing="0" w:line="253" w:lineRule="atLeast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color w:val="1D1D1B"/>
          <w:sz w:val="22"/>
          <w:szCs w:val="22"/>
          <w:lang w:val="pt-BR"/>
        </w:rPr>
        <w:t xml:space="preserve">O Fórum Regional de Políticas Educacionais é organizado, conjuntamente, pelas equipes do Escritório para a América Latina do Instituto Internacional de Planejamento Educacional (IIPE) da UNESCO,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Escritório Regional de Educação 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para a América Latina e Caribe (OREALC/UNESCO), Instituto de Estatística da UNESCO (UIS), Divisão de Apoio e Coordenação da Agenda Educação 2030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e Relatório de Monitoramento Global de Educação (GEM). </w:t>
      </w:r>
    </w:p>
    <w:p w:rsidR="00561204" w:rsidRDefault="0093015A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>Além do Fórum, em um segundo esforço para apoiar os sis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temas educacionais da região durante o período de emergência, o IIPE UNESCO vem coletando desde março as medidas tomadas </w:t>
      </w:r>
      <w:r w:rsidR="002B0ADA"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pelos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>países</w:t>
      </w:r>
      <w:r w:rsidR="002B0ADA"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 da América Latina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 para preservar a continuidade educacional durante a pandemia em uma </w:t>
      </w:r>
      <w:hyperlink r:id="rId10" w:history="1"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>Sistematização de respostas dos sistemas educacionais da América Latina à crise da COVID-19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. O novo relatório GEM, por sua vez, acompanha o lançamento de uma plataforma, </w:t>
      </w:r>
      <w:hyperlink r:id="rId11" w:history="1"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 xml:space="preserve">Profiles </w:t>
        </w:r>
        <w:proofErr w:type="spellStart"/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>Enhancing</w:t>
        </w:r>
        <w:proofErr w:type="spellEnd"/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 xml:space="preserve"> </w:t>
        </w:r>
        <w:proofErr w:type="spellStart"/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>Education</w:t>
        </w:r>
        <w:proofErr w:type="spellEnd"/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 xml:space="preserve"> </w:t>
        </w:r>
        <w:proofErr w:type="spellStart"/>
        <w:r>
          <w:rPr>
            <w:rStyle w:val="Hipervnculo"/>
            <w:rFonts w:ascii="Calibri" w:eastAsia="Arial" w:hAnsi="Calibri" w:cs="Calibri"/>
            <w:color w:val="1155CC"/>
            <w:sz w:val="22"/>
            <w:szCs w:val="22"/>
            <w:shd w:val="clear" w:color="auto" w:fill="FFFFFF"/>
            <w:lang w:val="pt-BR"/>
          </w:rPr>
          <w:t>Reviews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  <w:t xml:space="preserve"> (PEER), que contém uma série de perfis de educação sobre as leis e políticas dos países relacionadas à inclusão educacional.</w:t>
      </w:r>
    </w:p>
    <w:p w:rsidR="00561204" w:rsidRDefault="00561204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  <w:lang w:val="pt-BR"/>
        </w:rPr>
      </w:pPr>
    </w:p>
    <w:p w:rsidR="00561204" w:rsidRDefault="0093015A">
      <w:pPr>
        <w:pStyle w:val="Maintitle"/>
        <w:rPr>
          <w:rFonts w:eastAsia="Times New Roman"/>
          <w:color w:val="FFFFFF"/>
          <w:sz w:val="22"/>
          <w:szCs w:val="22"/>
          <w:lang w:val="pt-BR"/>
        </w:rPr>
      </w:pPr>
      <w:r>
        <w:rPr>
          <w:rFonts w:eastAsia="Times New Roman"/>
          <w:b/>
          <w:bCs/>
          <w:sz w:val="22"/>
          <w:szCs w:val="22"/>
          <w:lang w:val="pt-BR"/>
        </w:rPr>
        <w:t>Mais informações</w:t>
      </w:r>
    </w:p>
    <w:p w:rsidR="00561204" w:rsidRDefault="005612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eastAsia="Times New Roman"/>
          <w:b/>
          <w:color w:val="000000"/>
          <w:sz w:val="22"/>
          <w:szCs w:val="22"/>
          <w:lang w:val="pt-BR"/>
        </w:rPr>
      </w:pPr>
    </w:p>
    <w:p w:rsidR="00561204" w:rsidRDefault="009301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240" w:line="253" w:lineRule="atLeast"/>
        <w:rPr>
          <w:rFonts w:eastAsia="Times New Roman"/>
          <w:sz w:val="22"/>
          <w:szCs w:val="22"/>
          <w:lang w:val="pt-BR"/>
        </w:rPr>
      </w:pPr>
      <w:r>
        <w:rPr>
          <w:rFonts w:eastAsia="Times New Roman"/>
          <w:b/>
          <w:bCs/>
          <w:color w:val="000000"/>
          <w:sz w:val="22"/>
          <w:szCs w:val="22"/>
          <w:lang w:val="pt-BR"/>
        </w:rPr>
        <w:t>IV Fórum Regional de Políticas Educacionais: Inclusão e educação em tempos de pós-pandemia</w:t>
      </w:r>
    </w:p>
    <w:p w:rsidR="00561204" w:rsidRDefault="0093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eastAsia="Times New Roman"/>
          <w:color w:val="000000"/>
          <w:sz w:val="22"/>
          <w:szCs w:val="22"/>
          <w:lang w:val="pt-BR"/>
        </w:rPr>
      </w:pPr>
      <w:r>
        <w:rPr>
          <w:rFonts w:eastAsia="Times New Roman"/>
          <w:color w:val="000000"/>
          <w:sz w:val="22"/>
          <w:szCs w:val="22"/>
          <w:lang w:val="pt-BR"/>
        </w:rPr>
        <w:t>9 a 12 de novembro | Modalidade virtual | Participação exclusiva para convidados</w:t>
      </w:r>
    </w:p>
    <w:p w:rsidR="00561204" w:rsidRDefault="0093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eastAsia="Times New Roman"/>
          <w:sz w:val="22"/>
          <w:szCs w:val="22"/>
          <w:lang w:val="pt-BR"/>
        </w:rPr>
      </w:pPr>
      <w:hyperlink r:id="rId12" w:history="1">
        <w:r>
          <w:rPr>
            <w:rStyle w:val="Hipervnculo"/>
            <w:rFonts w:eastAsia="Times New Roman"/>
            <w:sz w:val="22"/>
            <w:szCs w:val="22"/>
            <w:lang w:val="pt-BR"/>
          </w:rPr>
          <w:t>https:</w:t>
        </w:r>
        <w:r>
          <w:rPr>
            <w:rStyle w:val="Hipervnculo"/>
            <w:rFonts w:eastAsia="Times New Roman"/>
            <w:sz w:val="22"/>
            <w:szCs w:val="22"/>
            <w:lang w:val="pt-BR"/>
          </w:rPr>
          <w:t>//www.buenosaires.iiep.unesco.org/pt/foro-regional/2020</w:t>
        </w:r>
      </w:hyperlink>
    </w:p>
    <w:p w:rsidR="00561204" w:rsidRDefault="00930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253" w:lineRule="atLeast"/>
        <w:rPr>
          <w:rFonts w:eastAsia="Times New Roman"/>
          <w:sz w:val="22"/>
          <w:szCs w:val="22"/>
          <w:lang w:val="pt-BR"/>
        </w:rPr>
      </w:pPr>
      <w:r>
        <w:rPr>
          <w:rFonts w:eastAsia="Times New Roman"/>
          <w:b/>
          <w:bCs/>
          <w:color w:val="000000"/>
          <w:sz w:val="22"/>
          <w:szCs w:val="22"/>
          <w:lang w:val="pt-BR"/>
        </w:rPr>
        <w:t>Organizado por:</w:t>
      </w:r>
      <w:r>
        <w:rPr>
          <w:rFonts w:eastAsia="Times New Roman"/>
          <w:color w:val="000000"/>
          <w:sz w:val="22"/>
          <w:szCs w:val="22"/>
          <w:lang w:val="pt-BR"/>
        </w:rPr>
        <w:t> </w:t>
      </w:r>
      <w:r>
        <w:rPr>
          <w:rFonts w:eastAsia="Times New Roman"/>
          <w:color w:val="1D1D1B"/>
          <w:sz w:val="22"/>
          <w:szCs w:val="22"/>
          <w:lang w:val="pt-BR"/>
        </w:rPr>
        <w:t xml:space="preserve">Escritório para a América Latina do Instituto Internacional de Planejamento Educacional da UNESCO (IIPE); </w:t>
      </w:r>
      <w:r>
        <w:rPr>
          <w:rFonts w:eastAsia="Times New Roman"/>
          <w:color w:val="000000"/>
          <w:sz w:val="22"/>
          <w:szCs w:val="22"/>
          <w:lang w:val="pt-BR"/>
        </w:rPr>
        <w:t>Escritório Regional de Educação para a América Latina e Caribe (OREALC/UNESCO)</w:t>
      </w:r>
      <w:r>
        <w:rPr>
          <w:rFonts w:eastAsia="Times New Roman"/>
          <w:color w:val="000000"/>
          <w:sz w:val="22"/>
          <w:szCs w:val="22"/>
          <w:lang w:val="pt-BR"/>
        </w:rPr>
        <w:t>; Instituto de Estatística da UNESCO (UIS); Divisão de Apoio e Coordenação da Agenda Educação 2030; e Relatório de Monitoramento Global de Educação (GEM).</w:t>
      </w:r>
    </w:p>
    <w:p w:rsidR="00561204" w:rsidRDefault="0093015A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Contato para a imprensa: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hyperlink r:id="rId13" w:history="1">
        <w:r>
          <w:rPr>
            <w:rStyle w:val="Hipervnculo"/>
            <w:rFonts w:ascii="Calibri" w:hAnsi="Calibri" w:cs="Calibri"/>
            <w:sz w:val="22"/>
            <w:szCs w:val="22"/>
            <w:lang w:val="pt-BR" w:eastAsia="es-ES"/>
          </w:rPr>
          <w:t>comunicaciones@iiep.unesco.org</w:t>
        </w:r>
      </w:hyperlink>
      <w:r>
        <w:rPr>
          <w:rFonts w:ascii="Calibri" w:hAnsi="Calibri" w:cs="Calibri"/>
          <w:color w:val="000000"/>
          <w:sz w:val="22"/>
          <w:szCs w:val="22"/>
          <w:lang w:val="pt-BR" w:eastAsia="es-ES"/>
        </w:rPr>
        <w:t xml:space="preserve"> / </w:t>
      </w:r>
      <w:hyperlink r:id="rId14" w:history="1">
        <w:r>
          <w:rPr>
            <w:rStyle w:val="Hipervnculo"/>
            <w:rFonts w:ascii="Calibri" w:hAnsi="Calibri" w:cs="Calibri"/>
            <w:sz w:val="22"/>
            <w:szCs w:val="22"/>
            <w:lang w:val="pt-BR" w:eastAsia="es-ES"/>
          </w:rPr>
          <w:t>+54 11 4806-9366</w:t>
        </w:r>
      </w:hyperlink>
    </w:p>
    <w:p w:rsidR="00561204" w:rsidRDefault="00561204">
      <w:pPr>
        <w:jc w:val="both"/>
        <w:rPr>
          <w:rFonts w:eastAsia="Times New Roman"/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p w:rsidR="00561204" w:rsidRDefault="00561204">
      <w:pPr>
        <w:pStyle w:val="Bodytext"/>
        <w:rPr>
          <w:sz w:val="22"/>
          <w:szCs w:val="22"/>
          <w:lang w:val="pt-BR"/>
        </w:rPr>
      </w:pPr>
    </w:p>
    <w:sectPr w:rsidR="0056120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A" w:rsidRDefault="0093015A">
      <w:r>
        <w:separator/>
      </w:r>
    </w:p>
  </w:endnote>
  <w:endnote w:type="continuationSeparator" w:id="0">
    <w:p w:rsidR="0093015A" w:rsidRDefault="009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ı'EDXˇ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4" w:rsidRDefault="0093015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PAGE  </w:instrText>
    </w:r>
    <w:r>
      <w:rPr>
        <w:rStyle w:val="Nmerodepgina"/>
        <w:lang w:val="pt-BR"/>
      </w:rPr>
      <w:fldChar w:fldCharType="end"/>
    </w:r>
  </w:p>
  <w:p w:rsidR="00561204" w:rsidRDefault="0093015A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  <w:lang w:val="pt-BR"/>
      </w:rPr>
      <w:fldChar w:fldCharType="begin"/>
    </w:r>
    <w:r>
      <w:rPr>
        <w:rStyle w:val="Nmerodepgina"/>
        <w:lang w:val="pt-BR"/>
      </w:rPr>
      <w:instrText xml:space="preserve">PAGE  </w:instrText>
    </w:r>
    <w:r>
      <w:rPr>
        <w:rStyle w:val="Nmerodepgina"/>
        <w:lang w:val="pt-BR"/>
      </w:rPr>
      <w:fldChar w:fldCharType="end"/>
    </w:r>
  </w:p>
  <w:p w:rsidR="00561204" w:rsidRDefault="005612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4" w:rsidRDefault="0093015A">
    <w:pPr>
      <w:pStyle w:val="Piedepgina"/>
      <w:framePr w:wrap="none" w:vAnchor="text" w:hAnchor="page" w:x="5902" w:y="14"/>
      <w:jc w:val="center"/>
      <w:rPr>
        <w:rStyle w:val="Nmerodepgina"/>
        <w:b/>
        <w:color w:val="0077D4"/>
      </w:rPr>
    </w:pPr>
    <w:r>
      <w:rPr>
        <w:rStyle w:val="Nmerodepgina"/>
        <w:b/>
        <w:bCs/>
        <w:color w:val="0077D4"/>
        <w:lang w:val="pt-BR"/>
      </w:rPr>
      <w:t xml:space="preserve"> </w:t>
    </w:r>
    <w:r>
      <w:rPr>
        <w:rStyle w:val="Nmerodepgina"/>
        <w:b/>
        <w:bCs/>
        <w:color w:val="0077D4"/>
        <w:lang w:val="pt-BR"/>
      </w:rPr>
      <w:fldChar w:fldCharType="begin"/>
    </w:r>
    <w:r>
      <w:rPr>
        <w:rStyle w:val="Nmerodepgina"/>
        <w:b/>
        <w:bCs/>
        <w:color w:val="0077D4"/>
        <w:lang w:val="pt-BR"/>
      </w:rPr>
      <w:instrText xml:space="preserve"> PAGE   </w:instrText>
    </w:r>
    <w:r>
      <w:rPr>
        <w:rStyle w:val="Nmerodepgina"/>
        <w:b/>
        <w:bCs/>
        <w:color w:val="0077D4"/>
        <w:lang w:val="pt-BR"/>
      </w:rPr>
      <w:fldChar w:fldCharType="separate"/>
    </w:r>
    <w:r w:rsidR="002B0ADA">
      <w:rPr>
        <w:rStyle w:val="Nmerodepgina"/>
        <w:b/>
        <w:bCs/>
        <w:noProof/>
        <w:color w:val="0077D4"/>
        <w:lang w:val="pt-BR"/>
      </w:rPr>
      <w:t>3</w:t>
    </w:r>
    <w:r>
      <w:rPr>
        <w:rStyle w:val="Nmerodepgina"/>
        <w:color w:val="0077D4"/>
        <w:lang w:val="pt-BR"/>
      </w:rPr>
      <w:fldChar w:fldCharType="end"/>
    </w:r>
  </w:p>
  <w:p w:rsidR="00561204" w:rsidRDefault="0093015A">
    <w:pPr>
      <w:pStyle w:val="Piedepgina"/>
      <w:tabs>
        <w:tab w:val="clear" w:pos="4513"/>
        <w:tab w:val="clear" w:pos="9026"/>
        <w:tab w:val="right" w:pos="8660"/>
      </w:tabs>
      <w:ind w:right="360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-103505</wp:posOffset>
              </wp:positionV>
              <wp:extent cx="5760000" cy="924"/>
              <wp:effectExtent l="0" t="0" r="0" b="0"/>
              <wp:wrapNone/>
              <wp:docPr id="2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60000" cy="9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60288;o:allowoverlap:true;o:allowincell:true;mso-position-horizontal-relative:page;margin-left:70.9pt;mso-position-horizontal:absolute;mso-position-vertical-relative:text;margin-top:-8.2pt;mso-position-vertical:absolute;width:453.5pt;height:0.1pt;" coordsize="100000,100000" path="" filled="f" strokecolor="#0077D4" strokeweight="0.50pt">
              <v:path textboxrect="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4" w:rsidRDefault="0093015A">
    <w:pPr>
      <w:pStyle w:val="Piedepgina"/>
      <w:tabs>
        <w:tab w:val="clear" w:pos="4513"/>
        <w:tab w:val="clear" w:pos="9026"/>
        <w:tab w:val="left" w:pos="7607"/>
      </w:tabs>
      <w:ind w:right="360"/>
      <w:rPr>
        <w:b/>
        <w:color w:val="0077D4"/>
      </w:rPr>
    </w:pPr>
    <w:r>
      <w:rPr>
        <w:b/>
        <w:bCs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-6350</wp:posOffset>
              </wp:positionH>
              <wp:positionV relativeFrom="paragraph">
                <wp:posOffset>-206375</wp:posOffset>
              </wp:positionV>
              <wp:extent cx="7558013" cy="655495"/>
              <wp:effectExtent l="0" t="0" r="5080" b="0"/>
              <wp:wrapNone/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8013" cy="655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4384;o:allowoverlap:true;o:allowincell:true;mso-position-horizontal-relative:page;margin-left:-0.5pt;mso-position-horizontal:absolute;mso-position-vertical-relative:text;margin-top:-16.2pt;mso-position-vertical:absolute;width:595.1pt;height:51.6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A" w:rsidRDefault="0093015A">
      <w:r>
        <w:separator/>
      </w:r>
    </w:p>
  </w:footnote>
  <w:footnote w:type="continuationSeparator" w:id="0">
    <w:p w:rsidR="0093015A" w:rsidRDefault="009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4" w:rsidRDefault="0093015A">
    <w:pPr>
      <w:pStyle w:val="RunningHead"/>
      <w:rPr>
        <w:lang w:val="pt-BR"/>
      </w:rPr>
    </w:pPr>
    <w:r>
      <w:rPr>
        <w:lang w:val="pt-BR"/>
      </w:rPr>
      <w:t>Ministério da Educação participa</w:t>
    </w:r>
    <w:r>
      <w:rPr>
        <w:lang w:val="pt-BR"/>
      </w:rPr>
      <w:t xml:space="preserve"> do Fórum Regional de Políticas Educacionais do IIPE UNESCO</w:t>
    </w:r>
  </w:p>
  <w:p w:rsidR="00561204" w:rsidRDefault="00561204">
    <w:pPr>
      <w:pStyle w:val="Bodytex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04" w:rsidRDefault="0093015A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-462915</wp:posOffset>
              </wp:positionV>
              <wp:extent cx="7574280" cy="972185"/>
              <wp:effectExtent l="0" t="0" r="0" b="0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4280" cy="9727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page;mso-position-horizontal:left;mso-position-vertical-relative:text;margin-top:-36.4pt;mso-position-vertical:absolute;width:596.4pt;height:76.5pt;" stroked="false">
              <v:path textboxrect="0,0,0,0"/>
              <v:imagedata r:id="rId2" o:title=""/>
            </v:shape>
          </w:pict>
        </mc:Fallback>
      </mc:AlternateContent>
    </w:r>
  </w:p>
  <w:p w:rsidR="00561204" w:rsidRDefault="00561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F29"/>
    <w:multiLevelType w:val="multilevel"/>
    <w:tmpl w:val="17E2BA96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" w15:restartNumberingAfterBreak="0">
    <w:nsid w:val="04C64939"/>
    <w:multiLevelType w:val="multilevel"/>
    <w:tmpl w:val="924292B0"/>
    <w:styleLink w:val="UNNumberedmuti"/>
    <w:lvl w:ilvl="0">
      <w:start w:val="1"/>
      <w:numFmt w:val="decimal"/>
      <w:pStyle w:val="UNNumberedmuti"/>
      <w:lvlText w:val="%1."/>
      <w:lvlJc w:val="left"/>
      <w:pPr>
        <w:ind w:left="648" w:hanging="504"/>
      </w:pPr>
      <w:rPr>
        <w:rFonts w:ascii="Calibri" w:hAnsi="Calibri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" w15:restartNumberingAfterBreak="0">
    <w:nsid w:val="08AE2297"/>
    <w:multiLevelType w:val="hybridMultilevel"/>
    <w:tmpl w:val="6990279C"/>
    <w:lvl w:ilvl="0" w:tplc="E4CE4818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C5192D"/>
        <w:sz w:val="19"/>
      </w:rPr>
    </w:lvl>
    <w:lvl w:ilvl="1" w:tplc="55809AC6">
      <w:start w:val="1"/>
      <w:numFmt w:val="lowerLetter"/>
      <w:lvlText w:val="%2."/>
      <w:lvlJc w:val="left"/>
      <w:pPr>
        <w:ind w:left="1440" w:hanging="360"/>
      </w:pPr>
    </w:lvl>
    <w:lvl w:ilvl="2" w:tplc="29282E80">
      <w:start w:val="1"/>
      <w:numFmt w:val="lowerRoman"/>
      <w:lvlText w:val="%3."/>
      <w:lvlJc w:val="right"/>
      <w:pPr>
        <w:ind w:left="2160" w:hanging="180"/>
      </w:pPr>
    </w:lvl>
    <w:lvl w:ilvl="3" w:tplc="29D4F432">
      <w:start w:val="1"/>
      <w:numFmt w:val="decimal"/>
      <w:lvlText w:val="%4."/>
      <w:lvlJc w:val="left"/>
      <w:pPr>
        <w:ind w:left="2880" w:hanging="360"/>
      </w:pPr>
    </w:lvl>
    <w:lvl w:ilvl="4" w:tplc="C736F38C">
      <w:start w:val="1"/>
      <w:numFmt w:val="lowerLetter"/>
      <w:lvlText w:val="%5."/>
      <w:lvlJc w:val="left"/>
      <w:pPr>
        <w:ind w:left="3600" w:hanging="360"/>
      </w:pPr>
    </w:lvl>
    <w:lvl w:ilvl="5" w:tplc="FB2A35D4">
      <w:start w:val="1"/>
      <w:numFmt w:val="lowerRoman"/>
      <w:lvlText w:val="%6."/>
      <w:lvlJc w:val="right"/>
      <w:pPr>
        <w:ind w:left="4320" w:hanging="180"/>
      </w:pPr>
    </w:lvl>
    <w:lvl w:ilvl="6" w:tplc="588C7B02">
      <w:start w:val="1"/>
      <w:numFmt w:val="decimal"/>
      <w:lvlText w:val="%7."/>
      <w:lvlJc w:val="left"/>
      <w:pPr>
        <w:ind w:left="5040" w:hanging="360"/>
      </w:pPr>
    </w:lvl>
    <w:lvl w:ilvl="7" w:tplc="9AF069BE">
      <w:start w:val="1"/>
      <w:numFmt w:val="lowerLetter"/>
      <w:lvlText w:val="%8."/>
      <w:lvlJc w:val="left"/>
      <w:pPr>
        <w:ind w:left="5760" w:hanging="360"/>
      </w:pPr>
    </w:lvl>
    <w:lvl w:ilvl="8" w:tplc="05C24A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8DF"/>
    <w:multiLevelType w:val="multilevel"/>
    <w:tmpl w:val="150E308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882958"/>
    <w:multiLevelType w:val="hybridMultilevel"/>
    <w:tmpl w:val="8F56695C"/>
    <w:lvl w:ilvl="0" w:tplc="5226E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C7C0C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AA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4C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88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69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8B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3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80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B82"/>
    <w:multiLevelType w:val="hybridMultilevel"/>
    <w:tmpl w:val="5EE4B626"/>
    <w:lvl w:ilvl="0" w:tplc="47BA0E0C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 w:tplc="451252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2030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D4CB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5253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E0D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0CCD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D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0808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0CC5E86"/>
    <w:multiLevelType w:val="hybridMultilevel"/>
    <w:tmpl w:val="0C50DCA2"/>
    <w:lvl w:ilvl="0" w:tplc="D8A84E9E">
      <w:start w:val="1"/>
      <w:numFmt w:val="decimal"/>
      <w:lvlText w:val="%1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982E91C0">
      <w:start w:val="1"/>
      <w:numFmt w:val="lowerLetter"/>
      <w:lvlText w:val="%2."/>
      <w:lvlJc w:val="left"/>
      <w:pPr>
        <w:ind w:left="1440" w:hanging="360"/>
      </w:pPr>
    </w:lvl>
    <w:lvl w:ilvl="2" w:tplc="112AE9A8">
      <w:start w:val="1"/>
      <w:numFmt w:val="lowerRoman"/>
      <w:lvlText w:val="%3."/>
      <w:lvlJc w:val="right"/>
      <w:pPr>
        <w:ind w:left="2160" w:hanging="180"/>
      </w:pPr>
    </w:lvl>
    <w:lvl w:ilvl="3" w:tplc="57E0805C">
      <w:start w:val="1"/>
      <w:numFmt w:val="decimal"/>
      <w:lvlText w:val="%4."/>
      <w:lvlJc w:val="left"/>
      <w:pPr>
        <w:ind w:left="2880" w:hanging="360"/>
      </w:pPr>
    </w:lvl>
    <w:lvl w:ilvl="4" w:tplc="B5BC6D22">
      <w:start w:val="1"/>
      <w:numFmt w:val="lowerLetter"/>
      <w:lvlText w:val="%5."/>
      <w:lvlJc w:val="left"/>
      <w:pPr>
        <w:ind w:left="3600" w:hanging="360"/>
      </w:pPr>
    </w:lvl>
    <w:lvl w:ilvl="5" w:tplc="52ACED7C">
      <w:start w:val="1"/>
      <w:numFmt w:val="lowerRoman"/>
      <w:lvlText w:val="%6."/>
      <w:lvlJc w:val="right"/>
      <w:pPr>
        <w:ind w:left="4320" w:hanging="180"/>
      </w:pPr>
    </w:lvl>
    <w:lvl w:ilvl="6" w:tplc="34EE1642">
      <w:start w:val="1"/>
      <w:numFmt w:val="decimal"/>
      <w:lvlText w:val="%7."/>
      <w:lvlJc w:val="left"/>
      <w:pPr>
        <w:ind w:left="5040" w:hanging="360"/>
      </w:pPr>
    </w:lvl>
    <w:lvl w:ilvl="7" w:tplc="46CE9C26">
      <w:start w:val="1"/>
      <w:numFmt w:val="lowerLetter"/>
      <w:lvlText w:val="%8."/>
      <w:lvlJc w:val="left"/>
      <w:pPr>
        <w:ind w:left="5760" w:hanging="360"/>
      </w:pPr>
    </w:lvl>
    <w:lvl w:ilvl="8" w:tplc="E00E17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8AD"/>
    <w:multiLevelType w:val="hybridMultilevel"/>
    <w:tmpl w:val="E7ECEB3A"/>
    <w:lvl w:ilvl="0" w:tplc="D8C0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9D20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E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2A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6C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7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0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27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E6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521C"/>
    <w:multiLevelType w:val="hybridMultilevel"/>
    <w:tmpl w:val="906E6860"/>
    <w:lvl w:ilvl="0" w:tplc="87901766">
      <w:start w:val="1"/>
      <w:numFmt w:val="bullet"/>
      <w:pStyle w:val="SubBulletsGreen"/>
      <w:lvlText w:val=""/>
      <w:lvlJc w:val="left"/>
      <w:pPr>
        <w:tabs>
          <w:tab w:val="left" w:pos="357"/>
        </w:tabs>
        <w:ind w:left="0" w:firstLine="357"/>
      </w:pPr>
      <w:rPr>
        <w:rFonts w:ascii="Symbol" w:hAnsi="Symbol" w:hint="default"/>
        <w:color w:val="AFCA0B"/>
      </w:rPr>
    </w:lvl>
    <w:lvl w:ilvl="1" w:tplc="187E1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7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4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A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C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8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09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40E"/>
    <w:multiLevelType w:val="hybridMultilevel"/>
    <w:tmpl w:val="B284F1C6"/>
    <w:lvl w:ilvl="0" w:tplc="0218AA66">
      <w:start w:val="1"/>
      <w:numFmt w:val="bullet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B212D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A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0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2B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4F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2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84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7211E"/>
    <w:multiLevelType w:val="hybridMultilevel"/>
    <w:tmpl w:val="52BC6F16"/>
    <w:lvl w:ilvl="0" w:tplc="386AC96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206C41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E7E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5E5A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765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182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0AF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A4F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181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9991111"/>
    <w:multiLevelType w:val="hybridMultilevel"/>
    <w:tmpl w:val="C512FD3E"/>
    <w:lvl w:ilvl="0" w:tplc="C62E603E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7FB48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245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66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4F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F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01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E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C2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3A8F"/>
    <w:multiLevelType w:val="hybridMultilevel"/>
    <w:tmpl w:val="81E0E46C"/>
    <w:lvl w:ilvl="0" w:tplc="C4046AD8">
      <w:start w:val="1"/>
      <w:numFmt w:val="bullet"/>
      <w:lvlText w:val=""/>
      <w:lvlJc w:val="left"/>
      <w:pPr>
        <w:tabs>
          <w:tab w:val="left" w:pos="357"/>
        </w:tabs>
        <w:ind w:left="0" w:firstLine="0"/>
      </w:pPr>
      <w:rPr>
        <w:rFonts w:ascii="Symbol" w:hAnsi="Symbol" w:hint="default"/>
        <w:color w:val="AFCA0B"/>
      </w:rPr>
    </w:lvl>
    <w:lvl w:ilvl="1" w:tplc="81B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8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67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4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8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20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0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A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3F41"/>
    <w:multiLevelType w:val="hybridMultilevel"/>
    <w:tmpl w:val="DF9E5A2A"/>
    <w:lvl w:ilvl="0" w:tplc="55D66A2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8F706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A9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40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8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ED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0F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C5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47AA"/>
    <w:multiLevelType w:val="multilevel"/>
    <w:tmpl w:val="924292B0"/>
    <w:numStyleLink w:val="UNNumberedmuti"/>
  </w:abstractNum>
  <w:abstractNum w:abstractNumId="15" w15:restartNumberingAfterBreak="0">
    <w:nsid w:val="357F75E6"/>
    <w:multiLevelType w:val="hybridMultilevel"/>
    <w:tmpl w:val="AD4A5A72"/>
    <w:lvl w:ilvl="0" w:tplc="5F68904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93F4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A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0D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49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C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46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62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0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83126"/>
    <w:multiLevelType w:val="multilevel"/>
    <w:tmpl w:val="0BAC03E8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B868E8"/>
    <w:multiLevelType w:val="hybridMultilevel"/>
    <w:tmpl w:val="93F49EDA"/>
    <w:lvl w:ilvl="0" w:tplc="AE28E482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 w:tplc="E86C3B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20D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3445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CE5D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04F7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E84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045C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96B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8913375"/>
    <w:multiLevelType w:val="hybridMultilevel"/>
    <w:tmpl w:val="921239AC"/>
    <w:lvl w:ilvl="0" w:tplc="D3FC1A9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0DCCE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56FC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042E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7262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04F6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BCCE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6E0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024A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A3047C0"/>
    <w:multiLevelType w:val="hybridMultilevel"/>
    <w:tmpl w:val="95C2C5DA"/>
    <w:lvl w:ilvl="0" w:tplc="CA001764">
      <w:start w:val="1"/>
      <w:numFmt w:val="bullet"/>
      <w:pStyle w:val="BulletsGre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 w:hint="default"/>
        <w:color w:val="AFCA0B"/>
      </w:rPr>
    </w:lvl>
    <w:lvl w:ilvl="1" w:tplc="952C5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6D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E5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4C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7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D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6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E7F"/>
    <w:multiLevelType w:val="multilevel"/>
    <w:tmpl w:val="498CFC1A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1" w15:restartNumberingAfterBreak="0">
    <w:nsid w:val="51A85C3B"/>
    <w:multiLevelType w:val="hybridMultilevel"/>
    <w:tmpl w:val="12709D20"/>
    <w:lvl w:ilvl="0" w:tplc="4F2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C9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4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D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6C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25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3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A6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82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2254"/>
    <w:multiLevelType w:val="hybridMultilevel"/>
    <w:tmpl w:val="597C5E30"/>
    <w:lvl w:ilvl="0" w:tplc="D77C5EA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DB16880C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9D22AB5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8B6E855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B1A47CCE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846A4928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FEDABE3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D8EEC7B8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8D348A7C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496C80"/>
    <w:multiLevelType w:val="hybridMultilevel"/>
    <w:tmpl w:val="4D66C3C8"/>
    <w:lvl w:ilvl="0" w:tplc="81B21B1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B73062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9035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E801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1CD7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82F1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0E33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1ACE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6C3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5D63AE4"/>
    <w:multiLevelType w:val="hybridMultilevel"/>
    <w:tmpl w:val="D9C4ED08"/>
    <w:lvl w:ilvl="0" w:tplc="D7F2D63E">
      <w:start w:val="1"/>
      <w:numFmt w:val="decimal"/>
      <w:lvlText w:val="%1."/>
      <w:lvlJc w:val="left"/>
      <w:pPr>
        <w:ind w:left="288" w:hanging="288"/>
      </w:pPr>
      <w:rPr>
        <w:rFonts w:ascii="Calibri" w:hAnsi="Calibri" w:hint="default"/>
        <w:b w:val="0"/>
        <w:i w:val="0"/>
        <w:color w:val="C5192D"/>
        <w:sz w:val="19"/>
      </w:rPr>
    </w:lvl>
    <w:lvl w:ilvl="1" w:tplc="874CE93E">
      <w:start w:val="1"/>
      <w:numFmt w:val="lowerLetter"/>
      <w:lvlText w:val="%2."/>
      <w:lvlJc w:val="left"/>
      <w:pPr>
        <w:ind w:left="1440" w:hanging="360"/>
      </w:pPr>
    </w:lvl>
    <w:lvl w:ilvl="2" w:tplc="A15EFAFA">
      <w:start w:val="1"/>
      <w:numFmt w:val="lowerRoman"/>
      <w:lvlText w:val="%3."/>
      <w:lvlJc w:val="right"/>
      <w:pPr>
        <w:ind w:left="2160" w:hanging="180"/>
      </w:pPr>
    </w:lvl>
    <w:lvl w:ilvl="3" w:tplc="E4E6E9E0">
      <w:start w:val="1"/>
      <w:numFmt w:val="decimal"/>
      <w:lvlText w:val="%4."/>
      <w:lvlJc w:val="left"/>
      <w:pPr>
        <w:ind w:left="2880" w:hanging="360"/>
      </w:pPr>
    </w:lvl>
    <w:lvl w:ilvl="4" w:tplc="DDC800D4">
      <w:start w:val="1"/>
      <w:numFmt w:val="lowerLetter"/>
      <w:lvlText w:val="%5."/>
      <w:lvlJc w:val="left"/>
      <w:pPr>
        <w:ind w:left="3600" w:hanging="360"/>
      </w:pPr>
    </w:lvl>
    <w:lvl w:ilvl="5" w:tplc="1B4EF2E6">
      <w:start w:val="1"/>
      <w:numFmt w:val="lowerRoman"/>
      <w:lvlText w:val="%6."/>
      <w:lvlJc w:val="right"/>
      <w:pPr>
        <w:ind w:left="4320" w:hanging="180"/>
      </w:pPr>
    </w:lvl>
    <w:lvl w:ilvl="6" w:tplc="EE4CA3A8">
      <w:start w:val="1"/>
      <w:numFmt w:val="decimal"/>
      <w:lvlText w:val="%7."/>
      <w:lvlJc w:val="left"/>
      <w:pPr>
        <w:ind w:left="5040" w:hanging="360"/>
      </w:pPr>
    </w:lvl>
    <w:lvl w:ilvl="7" w:tplc="EB6AE00A">
      <w:start w:val="1"/>
      <w:numFmt w:val="lowerLetter"/>
      <w:lvlText w:val="%8."/>
      <w:lvlJc w:val="left"/>
      <w:pPr>
        <w:ind w:left="5760" w:hanging="360"/>
      </w:pPr>
    </w:lvl>
    <w:lvl w:ilvl="8" w:tplc="76448C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517E0"/>
    <w:multiLevelType w:val="hybridMultilevel"/>
    <w:tmpl w:val="582C0AF2"/>
    <w:lvl w:ilvl="0" w:tplc="36B2A46E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9594C0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DE26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6ED2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5ED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E42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C6A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56D2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2077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C0F7553"/>
    <w:multiLevelType w:val="multilevel"/>
    <w:tmpl w:val="05E2EC7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E3080C"/>
    <w:multiLevelType w:val="hybridMultilevel"/>
    <w:tmpl w:val="D1AA21F2"/>
    <w:lvl w:ilvl="0" w:tplc="C12893F8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2AEC1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C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9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6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26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C8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9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E9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7BA9"/>
    <w:multiLevelType w:val="hybridMultilevel"/>
    <w:tmpl w:val="C1788FC4"/>
    <w:lvl w:ilvl="0" w:tplc="FD927F7A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D5DC10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C074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44EB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F2A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56A7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CAFC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8CB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FEC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D6641E6"/>
    <w:multiLevelType w:val="multilevel"/>
    <w:tmpl w:val="DED4E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4B7579"/>
    <w:multiLevelType w:val="hybridMultilevel"/>
    <w:tmpl w:val="CF4631F4"/>
    <w:lvl w:ilvl="0" w:tplc="CC14918E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 w:tplc="6F163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526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62AB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F63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227B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50C4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BA16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B09C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03F6247"/>
    <w:multiLevelType w:val="hybridMultilevel"/>
    <w:tmpl w:val="0B2E4666"/>
    <w:lvl w:ilvl="0" w:tplc="2D1877E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43129F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3496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F64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74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4E55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66EB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5429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7A9F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4077E3A"/>
    <w:multiLevelType w:val="hybridMultilevel"/>
    <w:tmpl w:val="B9801880"/>
    <w:lvl w:ilvl="0" w:tplc="5F3012AA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AA015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D0A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743C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70BA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1E5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6C44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108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9EEA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24"/>
  </w:num>
  <w:num w:numId="5">
    <w:abstractNumId w:val="29"/>
  </w:num>
  <w:num w:numId="6">
    <w:abstractNumId w:val="3"/>
  </w:num>
  <w:num w:numId="7">
    <w:abstractNumId w:val="26"/>
  </w:num>
  <w:num w:numId="8">
    <w:abstractNumId w:val="16"/>
  </w:num>
  <w:num w:numId="9">
    <w:abstractNumId w:val="1"/>
  </w:num>
  <w:num w:numId="10">
    <w:abstractNumId w:val="1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3"/>
  </w:num>
  <w:num w:numId="19">
    <w:abstractNumId w:val="15"/>
  </w:num>
  <w:num w:numId="20">
    <w:abstractNumId w:val="19"/>
  </w:num>
  <w:num w:numId="21">
    <w:abstractNumId w:val="11"/>
  </w:num>
  <w:num w:numId="22">
    <w:abstractNumId w:val="8"/>
  </w:num>
  <w:num w:numId="23">
    <w:abstractNumId w:val="12"/>
  </w:num>
  <w:num w:numId="24">
    <w:abstractNumId w:val="31"/>
  </w:num>
  <w:num w:numId="25">
    <w:abstractNumId w:val="23"/>
  </w:num>
  <w:num w:numId="26">
    <w:abstractNumId w:val="25"/>
  </w:num>
  <w:num w:numId="27">
    <w:abstractNumId w:val="28"/>
  </w:num>
  <w:num w:numId="28">
    <w:abstractNumId w:val="18"/>
  </w:num>
  <w:num w:numId="29">
    <w:abstractNumId w:val="10"/>
  </w:num>
  <w:num w:numId="30">
    <w:abstractNumId w:val="30"/>
  </w:num>
  <w:num w:numId="31">
    <w:abstractNumId w:val="5"/>
  </w:num>
  <w:num w:numId="32">
    <w:abstractNumId w:val="17"/>
  </w:num>
  <w:num w:numId="33">
    <w:abstractNumId w:val="22"/>
  </w:num>
  <w:num w:numId="34">
    <w:abstractNumId w:val="3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4"/>
    <w:rsid w:val="002B0ADA"/>
    <w:rsid w:val="00561204"/>
    <w:rsid w:val="009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6EB7"/>
  <w15:docId w15:val="{042C0805-E2A3-4545-A391-0DAE43C4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11"/>
    <w:next w:val="Normal"/>
    <w:link w:val="Ttulo1Car"/>
    <w:uiPriority w:val="9"/>
    <w:qFormat/>
    <w:pPr>
      <w:outlineLvl w:val="0"/>
    </w:pPr>
  </w:style>
  <w:style w:type="paragraph" w:styleId="Ttulo2">
    <w:name w:val="heading 2"/>
    <w:basedOn w:val="Ttulo21"/>
    <w:next w:val="Normal"/>
    <w:link w:val="Ttulo2Car"/>
    <w:uiPriority w:val="9"/>
    <w:unhideWhenUsed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Fuentedeprrafopredeter"/>
    <w:link w:val="Ttulo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link w:val="Ttulo21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0B2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656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76E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7CC2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62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6A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84EC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636E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5C11F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278C0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9200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500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0084EC" w:themeColor="accent1" w:themeTint="EA"/>
        <w:insideH w:val="single" w:sz="4" w:space="0" w:color="0084EC" w:themeColor="accent1" w:themeTint="EA"/>
        <w:insideV w:val="single" w:sz="4" w:space="0" w:color="0084E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2E4FF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  <w:insideV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84EC" w:themeColor="accent1" w:themeTint="EA"/>
          <w:left w:val="single" w:sz="4" w:space="0" w:color="0084EC" w:themeColor="accent1" w:themeTint="EA"/>
          <w:bottom w:val="single" w:sz="4" w:space="0" w:color="0084EC" w:themeColor="accent1" w:themeTint="EA"/>
          <w:right w:val="single" w:sz="4" w:space="0" w:color="0084EC" w:themeColor="accent1" w:themeTint="EA"/>
        </w:tcBorders>
        <w:shd w:val="clear" w:color="auto" w:fill="0084E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84E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4E5FF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  <w:insideV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636E" w:themeColor="accent2" w:themeTint="97"/>
          <w:left w:val="single" w:sz="4" w:space="0" w:color="EE636E" w:themeColor="accent2" w:themeTint="97"/>
          <w:bottom w:val="single" w:sz="4" w:space="0" w:color="EE636E" w:themeColor="accent2" w:themeTint="97"/>
          <w:right w:val="single" w:sz="4" w:space="0" w:color="EE636E" w:themeColor="accent2" w:themeTint="97"/>
        </w:tcBorders>
        <w:shd w:val="clear" w:color="auto" w:fill="EE636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  <w:insideV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5C11F" w:themeColor="accent3" w:themeTint="FE"/>
          <w:left w:val="single" w:sz="4" w:space="0" w:color="95C11F" w:themeColor="accent3" w:themeTint="FE"/>
          <w:bottom w:val="single" w:sz="4" w:space="0" w:color="95C11F" w:themeColor="accent3" w:themeTint="FE"/>
          <w:right w:val="single" w:sz="4" w:space="0" w:color="95C11F" w:themeColor="accent3" w:themeTint="FE"/>
        </w:tcBorders>
        <w:shd w:val="clear" w:color="auto" w:fill="95C11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  <w:insideV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278C0" w:themeColor="accent4" w:themeTint="9A"/>
          <w:left w:val="single" w:sz="4" w:space="0" w:color="D278C0" w:themeColor="accent4" w:themeTint="9A"/>
          <w:bottom w:val="single" w:sz="4" w:space="0" w:color="D278C0" w:themeColor="accent4" w:themeTint="9A"/>
          <w:right w:val="single" w:sz="4" w:space="0" w:color="D278C0" w:themeColor="accent4" w:themeTint="9A"/>
        </w:tcBorders>
        <w:shd w:val="clear" w:color="auto" w:fill="D278C0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9200" w:themeColor="accent5"/>
          <w:left w:val="single" w:sz="4" w:space="0" w:color="F39200" w:themeColor="accent5"/>
          <w:bottom w:val="single" w:sz="4" w:space="0" w:color="F39200" w:themeColor="accent5"/>
          <w:right w:val="single" w:sz="4" w:space="0" w:color="F39200" w:themeColor="accent5"/>
        </w:tcBorders>
        <w:shd w:val="clear" w:color="auto" w:fill="F392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500" w:themeColor="accent6"/>
          <w:left w:val="single" w:sz="4" w:space="0" w:color="FFD500" w:themeColor="accent6"/>
          <w:bottom w:val="single" w:sz="4" w:space="0" w:color="FFD500" w:themeColor="accent6"/>
          <w:right w:val="single" w:sz="4" w:space="0" w:color="FFD500" w:themeColor="accent6"/>
        </w:tcBorders>
        <w:shd w:val="clear" w:color="auto" w:fill="FFD500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2E4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77D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band1Vert">
      <w:tblPr/>
      <w:tcPr>
        <w:shd w:val="clear" w:color="auto" w:fill="76C2FF" w:themeFill="accent1" w:themeFillTint="75"/>
      </w:tcPr>
    </w:tblStylePr>
    <w:tblStylePr w:type="band1Horz">
      <w:tblPr/>
      <w:tcPr>
        <w:shd w:val="clear" w:color="auto" w:fill="76C2FF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9CBCE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1523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band1Vert">
      <w:tblPr/>
      <w:tcPr>
        <w:shd w:val="clear" w:color="auto" w:fill="F2868E" w:themeFill="accent2" w:themeFillTint="75"/>
      </w:tcPr>
    </w:tblStylePr>
    <w:tblStylePr w:type="band1Horz">
      <w:tblPr/>
      <w:tcPr>
        <w:shd w:val="clear" w:color="auto" w:fill="F2868E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BF7C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5C11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band1Vert">
      <w:tblPr/>
      <w:tcPr>
        <w:shd w:val="clear" w:color="auto" w:fill="D2EC8D" w:themeFill="accent3" w:themeFillTint="75"/>
      </w:tcPr>
    </w:tblStylePr>
    <w:tblStylePr w:type="band1Horz">
      <w:tblPr/>
      <w:tcPr>
        <w:shd w:val="clear" w:color="auto" w:fill="D2EC8D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1E9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F358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band1Vert">
      <w:tblPr/>
      <w:tcPr>
        <w:shd w:val="clear" w:color="auto" w:fill="DC98CF" w:themeFill="accent4" w:themeFillTint="75"/>
      </w:tcPr>
    </w:tblStylePr>
    <w:tblStylePr w:type="band1Horz">
      <w:tblPr/>
      <w:tcPr>
        <w:shd w:val="clear" w:color="auto" w:fill="DC98CF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9C8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92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band1Vert">
      <w:tblPr/>
      <w:tcPr>
        <w:shd w:val="clear" w:color="auto" w:fill="FFCD84" w:themeFill="accent5" w:themeFillTint="75"/>
      </w:tcPr>
    </w:tblStylePr>
    <w:tblStylePr w:type="band1Horz">
      <w:tblPr/>
      <w:tcPr>
        <w:shd w:val="clear" w:color="auto" w:fill="FFCD8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500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band1Vert">
      <w:tblPr/>
      <w:tcPr>
        <w:shd w:val="clear" w:color="auto" w:fill="FFEB8A" w:themeFill="accent6" w:themeFillTint="75"/>
      </w:tcPr>
    </w:tblStylePr>
    <w:tblStylePr w:type="band1Horz">
      <w:tblPr/>
      <w:tcPr>
        <w:shd w:val="clear" w:color="auto" w:fill="FFEB8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69BDFF" w:themeColor="accent1" w:themeTint="80"/>
        <w:left w:val="single" w:sz="4" w:space="0" w:color="69BDFF" w:themeColor="accent1" w:themeTint="80"/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b/>
        <w:color w:val="69BDFF" w:themeColor="accent1" w:themeTint="80" w:themeShade="95"/>
      </w:rPr>
      <w:tblPr/>
      <w:tcPr>
        <w:tcBorders>
          <w:bottom w:val="single" w:sz="12" w:space="0" w:color="69BDFF" w:themeColor="accent1" w:themeTint="80"/>
        </w:tcBorders>
      </w:tcPr>
    </w:tblStylePr>
    <w:tblStylePr w:type="lastRow">
      <w:rPr>
        <w:b/>
        <w:color w:val="69BDFF" w:themeColor="accent1" w:themeTint="80" w:themeShade="95"/>
      </w:rPr>
    </w:tblStylePr>
    <w:tblStylePr w:type="firstCol">
      <w:rPr>
        <w:b/>
        <w:color w:val="69BDFF" w:themeColor="accent1" w:themeTint="80" w:themeShade="95"/>
      </w:rPr>
    </w:tblStylePr>
    <w:tblStylePr w:type="lastCol">
      <w:rPr>
        <w:b/>
        <w:color w:val="69BDFF" w:themeColor="accent1" w:themeTint="80" w:themeShade="95"/>
      </w:r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5C11F" w:themeColor="accent3" w:themeTint="FE"/>
        <w:left w:val="single" w:sz="4" w:space="0" w:color="95C11F" w:themeColor="accent3" w:themeTint="FE"/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b/>
        <w:color w:val="95C11F" w:themeColor="accent3" w:themeTint="FE" w:themeShade="95"/>
      </w:rPr>
      <w:tblPr/>
      <w:tcPr>
        <w:tcBorders>
          <w:bottom w:val="single" w:sz="12" w:space="0" w:color="95C11F" w:themeColor="accent3" w:themeTint="FE"/>
        </w:tcBorders>
      </w:tcPr>
    </w:tblStylePr>
    <w:tblStylePr w:type="lastRow">
      <w:rPr>
        <w:b/>
        <w:color w:val="95C11F" w:themeColor="accent3" w:themeTint="FE" w:themeShade="95"/>
      </w:rPr>
    </w:tblStylePr>
    <w:tblStylePr w:type="firstCol">
      <w:rPr>
        <w:b/>
        <w:color w:val="95C11F" w:themeColor="accent3" w:themeTint="FE" w:themeShade="95"/>
      </w:rPr>
    </w:tblStylePr>
    <w:tblStylePr w:type="lastCol">
      <w:rPr>
        <w:b/>
        <w:color w:val="95C11F" w:themeColor="accent3" w:themeTint="FE" w:themeShade="95"/>
      </w:r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F39200" w:themeColor="accent5"/>
        <w:left w:val="single" w:sz="4" w:space="0" w:color="F39200" w:themeColor="accent5"/>
        <w:bottom w:val="single" w:sz="4" w:space="0" w:color="F39200" w:themeColor="accent5"/>
        <w:right w:val="single" w:sz="4" w:space="0" w:color="F39200" w:themeColor="accent5"/>
        <w:insideH w:val="single" w:sz="4" w:space="0" w:color="F39200" w:themeColor="accent5"/>
        <w:insideV w:val="single" w:sz="4" w:space="0" w:color="F39200" w:themeColor="accent5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39200" w:themeColor="accent5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FD500" w:themeColor="accent6"/>
        <w:left w:val="single" w:sz="4" w:space="0" w:color="FFD500" w:themeColor="accent6"/>
        <w:bottom w:val="single" w:sz="4" w:space="0" w:color="FFD500" w:themeColor="accent6"/>
        <w:right w:val="single" w:sz="4" w:space="0" w:color="FFD500" w:themeColor="accent6"/>
        <w:insideH w:val="single" w:sz="4" w:space="0" w:color="FFD500" w:themeColor="accent6"/>
        <w:insideV w:val="single" w:sz="4" w:space="0" w:color="FFD500" w:themeColor="accent6"/>
      </w:tblBorders>
    </w:tblPr>
    <w:tblStylePr w:type="firstRow">
      <w:rPr>
        <w:b/>
        <w:color w:val="8D5500" w:themeColor="accent5" w:themeShade="95"/>
      </w:rPr>
      <w:tblPr/>
      <w:tcPr>
        <w:tcBorders>
          <w:bottom w:val="single" w:sz="12" w:space="0" w:color="FFD500" w:themeColor="accent6"/>
        </w:tcBorders>
      </w:tcPr>
    </w:tblStylePr>
    <w:tblStylePr w:type="lastRow">
      <w:rPr>
        <w:b/>
        <w:color w:val="8D5500" w:themeColor="accent5" w:themeShade="95"/>
      </w:rPr>
    </w:tblStylePr>
    <w:tblStylePr w:type="firstCol">
      <w:rPr>
        <w:b/>
        <w:color w:val="8D5500" w:themeColor="accent5" w:themeShade="95"/>
      </w:rPr>
    </w:tblStylePr>
    <w:tblStylePr w:type="lastCol">
      <w:rPr>
        <w:b/>
        <w:color w:val="8D5500" w:themeColor="accent5" w:themeShade="95"/>
      </w:r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69BDFF" w:themeColor="accent1" w:themeTint="80"/>
        <w:right w:val="single" w:sz="4" w:space="0" w:color="69BDFF" w:themeColor="accent1" w:themeTint="80"/>
        <w:insideH w:val="single" w:sz="4" w:space="0" w:color="69BDFF" w:themeColor="accent1" w:themeTint="80"/>
        <w:insideV w:val="single" w:sz="4" w:space="0" w:color="69BDFF" w:themeColor="accent1" w:themeTint="80"/>
      </w:tblBorders>
    </w:tblPr>
    <w:tblStylePr w:type="fir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9BDFF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9BDFF" w:themeColor="accent1" w:themeTint="80" w:themeShade="95"/>
        <w:sz w:val="22"/>
      </w:rPr>
      <w:tblPr/>
      <w:tcPr>
        <w:tcBorders>
          <w:top w:val="single" w:sz="4" w:space="0" w:color="69BD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9BD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69BD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9BDFF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2E4FF" w:themeFill="accent1" w:themeFillTint="34"/>
      </w:tcPr>
    </w:tblStylePr>
    <w:tblStylePr w:type="band1Horz">
      <w:rPr>
        <w:rFonts w:ascii="Arial" w:hAnsi="Arial"/>
        <w:color w:val="69BDFF" w:themeColor="accent1" w:themeTint="80" w:themeShade="95"/>
        <w:sz w:val="22"/>
      </w:rPr>
      <w:tblPr/>
      <w:tcPr>
        <w:shd w:val="clear" w:color="auto" w:fill="C2E4FF" w:themeFill="accent1" w:themeFillTint="34"/>
      </w:tcPr>
    </w:tblStylePr>
    <w:tblStylePr w:type="band2Horz">
      <w:rPr>
        <w:rFonts w:ascii="Arial" w:hAnsi="Arial"/>
        <w:color w:val="69BD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EE636E" w:themeColor="accent2" w:themeTint="97"/>
        <w:right w:val="single" w:sz="4" w:space="0" w:color="EE636E" w:themeColor="accent2" w:themeTint="97"/>
        <w:insideH w:val="single" w:sz="4" w:space="0" w:color="EE636E" w:themeColor="accent2" w:themeTint="97"/>
        <w:insideV w:val="single" w:sz="4" w:space="0" w:color="EE636E" w:themeColor="accent2" w:themeTint="97"/>
      </w:tblBorders>
    </w:tblPr>
    <w:tblStylePr w:type="fir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9CBCE" w:themeFill="accent2" w:themeFillTint="32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5C11F" w:themeColor="accent3" w:themeTint="FE"/>
        <w:right w:val="single" w:sz="4" w:space="0" w:color="95C11F" w:themeColor="accent3" w:themeTint="FE"/>
        <w:insideH w:val="single" w:sz="4" w:space="0" w:color="95C11F" w:themeColor="accent3" w:themeTint="FE"/>
        <w:insideV w:val="single" w:sz="4" w:space="0" w:color="95C11F" w:themeColor="accent3" w:themeTint="FE"/>
      </w:tblBorders>
    </w:tblPr>
    <w:tblStylePr w:type="fir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C11F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C11F" w:themeColor="accent3" w:themeTint="FE" w:themeShade="95"/>
        <w:sz w:val="22"/>
      </w:rPr>
      <w:tblPr/>
      <w:tcPr>
        <w:tcBorders>
          <w:top w:val="single" w:sz="4" w:space="0" w:color="95C11F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C11F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5C11F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5C11F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95C11F" w:themeColor="accent3" w:themeTint="FE" w:themeShade="95"/>
        <w:sz w:val="22"/>
      </w:rPr>
      <w:tblPr/>
      <w:tcPr>
        <w:shd w:val="clear" w:color="auto" w:fill="EBF7CC" w:themeFill="accent3" w:themeFillTint="34"/>
      </w:tcPr>
    </w:tblStylePr>
    <w:tblStylePr w:type="band2Horz">
      <w:rPr>
        <w:rFonts w:ascii="Arial" w:hAnsi="Arial"/>
        <w:color w:val="95C11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D278C0" w:themeColor="accent4" w:themeTint="9A"/>
        <w:right w:val="single" w:sz="4" w:space="0" w:color="D278C0" w:themeColor="accent4" w:themeTint="9A"/>
        <w:insideH w:val="single" w:sz="4" w:space="0" w:color="D278C0" w:themeColor="accent4" w:themeTint="9A"/>
        <w:insideV w:val="single" w:sz="4" w:space="0" w:color="D278C0" w:themeColor="accent4" w:themeTint="9A"/>
      </w:tblBorders>
    </w:tblPr>
    <w:tblStylePr w:type="fir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FD1E9" w:themeFill="accent4" w:themeFillTint="34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  <w:insideV w:val="single" w:sz="4" w:space="0" w:color="FFC268" w:themeColor="accent5" w:themeTint="90"/>
      </w:tblBorders>
    </w:tblPr>
    <w:tblStylePr w:type="fir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268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5500" w:themeColor="accent5" w:themeShade="95"/>
        <w:sz w:val="22"/>
      </w:rPr>
      <w:tblPr/>
      <w:tcPr>
        <w:tcBorders>
          <w:top w:val="single" w:sz="4" w:space="0" w:color="FFC268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268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5500" w:themeColor="accent5" w:themeShade="95"/>
        <w:sz w:val="22"/>
      </w:rPr>
      <w:tblPr/>
      <w:tcPr>
        <w:tcBorders>
          <w:top w:val="none" w:sz="0" w:space="0" w:color="auto"/>
          <w:left w:val="single" w:sz="4" w:space="0" w:color="FFC268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8D5500" w:themeColor="accent5" w:themeShade="95"/>
        <w:sz w:val="22"/>
      </w:rPr>
      <w:tblPr/>
      <w:tcPr>
        <w:shd w:val="clear" w:color="auto" w:fill="FFE9C8" w:themeFill="accent5" w:themeFillTint="34"/>
      </w:tcPr>
    </w:tblStylePr>
    <w:tblStylePr w:type="band2Horz">
      <w:rPr>
        <w:rFonts w:ascii="Arial" w:hAnsi="Arial"/>
        <w:color w:val="8D55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  <w:insideV w:val="single" w:sz="4" w:space="0" w:color="FFE76F" w:themeColor="accent6" w:themeTint="90"/>
      </w:tblBorders>
    </w:tblPr>
    <w:tblStylePr w:type="fir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6F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57C00" w:themeColor="accent6" w:themeShade="95"/>
        <w:sz w:val="22"/>
      </w:rPr>
      <w:tblPr/>
      <w:tcPr>
        <w:tcBorders>
          <w:top w:val="single" w:sz="4" w:space="0" w:color="FFE76F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6F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957C00" w:themeColor="accent6" w:themeShade="95"/>
        <w:sz w:val="22"/>
      </w:rPr>
      <w:tblPr/>
      <w:tcPr>
        <w:tcBorders>
          <w:top w:val="none" w:sz="0" w:space="0" w:color="auto"/>
          <w:left w:val="single" w:sz="4" w:space="0" w:color="FFE76F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957C00" w:themeColor="accent6" w:themeShade="95"/>
        <w:sz w:val="22"/>
      </w:rPr>
      <w:tblPr/>
      <w:tcPr>
        <w:shd w:val="clear" w:color="auto" w:fill="FFF6CB" w:themeFill="accent6" w:themeFillTint="34"/>
      </w:tcPr>
    </w:tblStylePr>
    <w:tblStylePr w:type="band2Horz">
      <w:rPr>
        <w:rFonts w:ascii="Arial" w:hAnsi="Arial"/>
        <w:color w:val="957C00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77D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77D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tblPr/>
      <w:tcPr>
        <w:shd w:val="clear" w:color="auto" w:fill="B4DEFF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152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152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tblPr/>
      <w:tcPr>
        <w:shd w:val="clear" w:color="auto" w:fill="F8BCC1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C11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5C11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tblPr/>
      <w:tcPr>
        <w:shd w:val="clear" w:color="auto" w:fill="E6F5C0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F358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F358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tblPr/>
      <w:tcPr>
        <w:shd w:val="clear" w:color="auto" w:fill="ECC6E5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92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92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tblPr/>
      <w:tcPr>
        <w:shd w:val="clear" w:color="auto" w:fill="FFE4BB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500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500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tblPr/>
      <w:tcPr>
        <w:shd w:val="clear" w:color="auto" w:fill="FFF4B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bottom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6B5FF" w:themeColor="accent1" w:themeTint="90"/>
          <w:left w:val="none" w:sz="4" w:space="0" w:color="000000"/>
          <w:bottom w:val="single" w:sz="4" w:space="0" w:color="56B5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bottom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6A74" w:themeColor="accent2" w:themeTint="90"/>
          <w:left w:val="none" w:sz="4" w:space="0" w:color="000000"/>
          <w:bottom w:val="single" w:sz="4" w:space="0" w:color="EF6A7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bottom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873" w:themeColor="accent3" w:themeTint="90"/>
          <w:left w:val="none" w:sz="4" w:space="0" w:color="000000"/>
          <w:bottom w:val="single" w:sz="4" w:space="0" w:color="C8E87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bottom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580C4" w:themeColor="accent4" w:themeTint="90"/>
          <w:left w:val="none" w:sz="4" w:space="0" w:color="000000"/>
          <w:bottom w:val="single" w:sz="4" w:space="0" w:color="D580C4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bottom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5" w:themeTint="90"/>
          <w:left w:val="none" w:sz="4" w:space="0" w:color="000000"/>
          <w:bottom w:val="single" w:sz="4" w:space="0" w:color="FFC268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bottom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6F" w:themeColor="accent6" w:themeTint="90"/>
          <w:left w:val="none" w:sz="4" w:space="0" w:color="000000"/>
          <w:bottom w:val="single" w:sz="4" w:space="0" w:color="FFE76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left w:val="single" w:sz="4" w:space="0" w:color="0077D4" w:themeColor="accent1"/>
        <w:bottom w:val="single" w:sz="4" w:space="0" w:color="0077D4" w:themeColor="accent1"/>
        <w:right w:val="single" w:sz="4" w:space="0" w:color="0077D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77D4" w:themeColor="accent1"/>
          <w:right w:val="single" w:sz="4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77D4" w:themeColor="accent1"/>
          <w:bottom w:val="single" w:sz="4" w:space="0" w:color="0077D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left w:val="single" w:sz="4" w:space="0" w:color="EE636E" w:themeColor="accent2" w:themeTint="97"/>
        <w:bottom w:val="single" w:sz="4" w:space="0" w:color="EE636E" w:themeColor="accent2" w:themeTint="97"/>
        <w:right w:val="single" w:sz="4" w:space="0" w:color="EE636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636E" w:themeColor="accent2" w:themeTint="97"/>
          <w:right w:val="single" w:sz="4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636E" w:themeColor="accent2" w:themeTint="97"/>
          <w:bottom w:val="single" w:sz="4" w:space="0" w:color="EE636E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left w:val="single" w:sz="4" w:space="0" w:color="C5E76B" w:themeColor="accent3" w:themeTint="98"/>
        <w:bottom w:val="single" w:sz="4" w:space="0" w:color="C5E76B" w:themeColor="accent3" w:themeTint="98"/>
        <w:right w:val="single" w:sz="4" w:space="0" w:color="C5E76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5E76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5E76B" w:themeColor="accent3" w:themeTint="98"/>
          <w:right w:val="single" w:sz="4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E76B" w:themeColor="accent3" w:themeTint="98"/>
          <w:bottom w:val="single" w:sz="4" w:space="0" w:color="C5E76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left w:val="single" w:sz="4" w:space="0" w:color="D278C0" w:themeColor="accent4" w:themeTint="9A"/>
        <w:bottom w:val="single" w:sz="4" w:space="0" w:color="D278C0" w:themeColor="accent4" w:themeTint="9A"/>
        <w:right w:val="single" w:sz="4" w:space="0" w:color="D278C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278C0" w:themeColor="accent4" w:themeTint="9A"/>
          <w:right w:val="single" w:sz="4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278C0" w:themeColor="accent4" w:themeTint="9A"/>
          <w:bottom w:val="single" w:sz="4" w:space="0" w:color="D278C0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left w:val="single" w:sz="4" w:space="0" w:color="FFBE5D" w:themeColor="accent5" w:themeTint="9A"/>
        <w:bottom w:val="single" w:sz="4" w:space="0" w:color="FFBE5D" w:themeColor="accent5" w:themeTint="9A"/>
        <w:right w:val="single" w:sz="4" w:space="0" w:color="FFBE5D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BE5D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BE5D" w:themeColor="accent5" w:themeTint="9A"/>
          <w:right w:val="single" w:sz="4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E5D" w:themeColor="accent5" w:themeTint="9A"/>
          <w:bottom w:val="single" w:sz="4" w:space="0" w:color="FFBE5D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left w:val="single" w:sz="4" w:space="0" w:color="FFE567" w:themeColor="accent6" w:themeTint="98"/>
        <w:bottom w:val="single" w:sz="4" w:space="0" w:color="FFE567" w:themeColor="accent6" w:themeTint="98"/>
        <w:right w:val="single" w:sz="4" w:space="0" w:color="FFE56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56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567" w:themeColor="accent6" w:themeTint="98"/>
          <w:right w:val="single" w:sz="4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67" w:themeColor="accent6" w:themeTint="98"/>
          <w:bottom w:val="single" w:sz="4" w:space="0" w:color="FFE567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56B5FF" w:themeColor="accent1" w:themeTint="90"/>
        <w:left w:val="single" w:sz="4" w:space="0" w:color="56B5FF" w:themeColor="accent1" w:themeTint="90"/>
        <w:bottom w:val="single" w:sz="4" w:space="0" w:color="56B5FF" w:themeColor="accent1" w:themeTint="90"/>
        <w:right w:val="single" w:sz="4" w:space="0" w:color="56B5FF" w:themeColor="accent1" w:themeTint="90"/>
        <w:insideH w:val="single" w:sz="4" w:space="0" w:color="56B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77D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4DEFF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EF6A74" w:themeColor="accent2" w:themeTint="90"/>
        <w:left w:val="single" w:sz="4" w:space="0" w:color="EF6A74" w:themeColor="accent2" w:themeTint="90"/>
        <w:bottom w:val="single" w:sz="4" w:space="0" w:color="EF6A74" w:themeColor="accent2" w:themeTint="90"/>
        <w:right w:val="single" w:sz="4" w:space="0" w:color="EF6A74" w:themeColor="accent2" w:themeTint="90"/>
        <w:insideH w:val="single" w:sz="4" w:space="0" w:color="EF6A7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1523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BCC1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8E873" w:themeColor="accent3" w:themeTint="90"/>
        <w:left w:val="single" w:sz="4" w:space="0" w:color="C8E873" w:themeColor="accent3" w:themeTint="90"/>
        <w:bottom w:val="single" w:sz="4" w:space="0" w:color="C8E873" w:themeColor="accent3" w:themeTint="90"/>
        <w:right w:val="single" w:sz="4" w:space="0" w:color="C8E873" w:themeColor="accent3" w:themeTint="90"/>
        <w:insideH w:val="single" w:sz="4" w:space="0" w:color="C8E87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5C11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C0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D580C4" w:themeColor="accent4" w:themeTint="90"/>
        <w:left w:val="single" w:sz="4" w:space="0" w:color="D580C4" w:themeColor="accent4" w:themeTint="90"/>
        <w:bottom w:val="single" w:sz="4" w:space="0" w:color="D580C4" w:themeColor="accent4" w:themeTint="90"/>
        <w:right w:val="single" w:sz="4" w:space="0" w:color="D580C4" w:themeColor="accent4" w:themeTint="90"/>
        <w:insideH w:val="single" w:sz="4" w:space="0" w:color="D580C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F358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C6E5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FFC268" w:themeColor="accent5" w:themeTint="90"/>
        <w:left w:val="single" w:sz="4" w:space="0" w:color="FFC268" w:themeColor="accent5" w:themeTint="90"/>
        <w:bottom w:val="single" w:sz="4" w:space="0" w:color="FFC268" w:themeColor="accent5" w:themeTint="90"/>
        <w:right w:val="single" w:sz="4" w:space="0" w:color="FFC268" w:themeColor="accent5" w:themeTint="90"/>
        <w:insideH w:val="single" w:sz="4" w:space="0" w:color="FFC26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2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BB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FE76F" w:themeColor="accent6" w:themeTint="90"/>
        <w:left w:val="single" w:sz="4" w:space="0" w:color="FFE76F" w:themeColor="accent6" w:themeTint="90"/>
        <w:bottom w:val="single" w:sz="4" w:space="0" w:color="FFE76F" w:themeColor="accent6" w:themeTint="90"/>
        <w:right w:val="single" w:sz="4" w:space="0" w:color="FFE76F" w:themeColor="accent6" w:themeTint="90"/>
        <w:insideH w:val="single" w:sz="4" w:space="0" w:color="FFE76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500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B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0077D4" w:themeColor="accent1"/>
        <w:left w:val="single" w:sz="32" w:space="0" w:color="0077D4" w:themeColor="accent1"/>
        <w:bottom w:val="single" w:sz="32" w:space="0" w:color="0077D4" w:themeColor="accent1"/>
        <w:right w:val="single" w:sz="32" w:space="0" w:color="0077D4" w:themeColor="accent1"/>
      </w:tblBorders>
      <w:shd w:val="clear" w:color="auto" w:fill="0077D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77D4" w:themeColor="accent1"/>
          <w:bottom w:val="single" w:sz="12" w:space="0" w:color="FFFFFF" w:themeColor="light1"/>
        </w:tcBorders>
        <w:shd w:val="clear" w:color="auto" w:fill="0077D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77D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77D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77D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77D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EE636E" w:themeColor="accent2" w:themeTint="97"/>
        <w:left w:val="single" w:sz="32" w:space="0" w:color="EE636E" w:themeColor="accent2" w:themeTint="97"/>
        <w:bottom w:val="single" w:sz="32" w:space="0" w:color="EE636E" w:themeColor="accent2" w:themeTint="97"/>
        <w:right w:val="single" w:sz="32" w:space="0" w:color="EE636E" w:themeColor="accent2" w:themeTint="97"/>
      </w:tblBorders>
      <w:shd w:val="clear" w:color="auto" w:fill="EE636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636E" w:themeColor="accent2" w:themeTint="97"/>
          <w:bottom w:val="single" w:sz="12" w:space="0" w:color="FFFFFF" w:themeColor="light1"/>
        </w:tcBorders>
        <w:shd w:val="clear" w:color="auto" w:fill="EE636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636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636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E636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E636E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5E76B" w:themeColor="accent3" w:themeTint="98"/>
        <w:left w:val="single" w:sz="32" w:space="0" w:color="C5E76B" w:themeColor="accent3" w:themeTint="98"/>
        <w:bottom w:val="single" w:sz="32" w:space="0" w:color="C5E76B" w:themeColor="accent3" w:themeTint="98"/>
        <w:right w:val="single" w:sz="32" w:space="0" w:color="C5E76B" w:themeColor="accent3" w:themeTint="98"/>
      </w:tblBorders>
      <w:shd w:val="clear" w:color="auto" w:fill="C5E76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5E76B" w:themeColor="accent3" w:themeTint="98"/>
          <w:bottom w:val="single" w:sz="12" w:space="0" w:color="FFFFFF" w:themeColor="light1"/>
        </w:tcBorders>
        <w:shd w:val="clear" w:color="auto" w:fill="C5E76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5E76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5E76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5E76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76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D278C0" w:themeColor="accent4" w:themeTint="9A"/>
        <w:left w:val="single" w:sz="32" w:space="0" w:color="D278C0" w:themeColor="accent4" w:themeTint="9A"/>
        <w:bottom w:val="single" w:sz="32" w:space="0" w:color="D278C0" w:themeColor="accent4" w:themeTint="9A"/>
        <w:right w:val="single" w:sz="32" w:space="0" w:color="D278C0" w:themeColor="accent4" w:themeTint="9A"/>
      </w:tblBorders>
      <w:shd w:val="clear" w:color="auto" w:fill="D278C0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278C0" w:themeColor="accent4" w:themeTint="9A"/>
          <w:bottom w:val="single" w:sz="12" w:space="0" w:color="FFFFFF" w:themeColor="light1"/>
        </w:tcBorders>
        <w:shd w:val="clear" w:color="auto" w:fill="D278C0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278C0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278C0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278C0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278C0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FFBE5D" w:themeColor="accent5" w:themeTint="9A"/>
        <w:left w:val="single" w:sz="32" w:space="0" w:color="FFBE5D" w:themeColor="accent5" w:themeTint="9A"/>
        <w:bottom w:val="single" w:sz="32" w:space="0" w:color="FFBE5D" w:themeColor="accent5" w:themeTint="9A"/>
        <w:right w:val="single" w:sz="32" w:space="0" w:color="FFBE5D" w:themeColor="accent5" w:themeTint="9A"/>
      </w:tblBorders>
      <w:shd w:val="clear" w:color="auto" w:fill="FFBE5D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BE5D" w:themeColor="accent5" w:themeTint="9A"/>
          <w:bottom w:val="single" w:sz="12" w:space="0" w:color="FFFFFF" w:themeColor="light1"/>
        </w:tcBorders>
        <w:shd w:val="clear" w:color="auto" w:fill="FFBE5D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BE5D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BE5D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BE5D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BE5D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FE567" w:themeColor="accent6" w:themeTint="98"/>
        <w:left w:val="single" w:sz="32" w:space="0" w:color="FFE567" w:themeColor="accent6" w:themeTint="98"/>
        <w:bottom w:val="single" w:sz="32" w:space="0" w:color="FFE567" w:themeColor="accent6" w:themeTint="98"/>
        <w:right w:val="single" w:sz="32" w:space="0" w:color="FFE567" w:themeColor="accent6" w:themeTint="98"/>
      </w:tblBorders>
      <w:shd w:val="clear" w:color="auto" w:fill="FFE56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567" w:themeColor="accent6" w:themeTint="98"/>
          <w:bottom w:val="single" w:sz="12" w:space="0" w:color="FFFFFF" w:themeColor="light1"/>
        </w:tcBorders>
        <w:shd w:val="clear" w:color="auto" w:fill="FFE56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56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56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56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567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0077D4" w:themeColor="accent1"/>
        <w:bottom w:val="single" w:sz="4" w:space="0" w:color="0077D4" w:themeColor="accent1"/>
      </w:tblBorders>
    </w:tblPr>
    <w:tblStylePr w:type="firstRow">
      <w:rPr>
        <w:b/>
        <w:color w:val="00457B" w:themeColor="accent1" w:themeShade="95"/>
      </w:rPr>
      <w:tblPr/>
      <w:tcPr>
        <w:tcBorders>
          <w:bottom w:val="single" w:sz="4" w:space="0" w:color="0077D4" w:themeColor="accent1"/>
        </w:tcBorders>
      </w:tcPr>
    </w:tblStylePr>
    <w:tblStylePr w:type="lastRow">
      <w:rPr>
        <w:b/>
        <w:color w:val="00457B" w:themeColor="accent1" w:themeShade="95"/>
      </w:rPr>
      <w:tblPr/>
      <w:tcPr>
        <w:tcBorders>
          <w:top w:val="single" w:sz="4" w:space="0" w:color="0077D4" w:themeColor="accent1"/>
        </w:tcBorders>
      </w:tcPr>
    </w:tblStylePr>
    <w:tblStylePr w:type="firstCol">
      <w:rPr>
        <w:b/>
        <w:color w:val="00457B" w:themeColor="accent1" w:themeShade="95"/>
      </w:rPr>
    </w:tblStylePr>
    <w:tblStylePr w:type="lastCol">
      <w:rPr>
        <w:b/>
        <w:color w:val="00457B" w:themeColor="accent1" w:themeShade="95"/>
      </w:r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EE636E" w:themeColor="accent2" w:themeTint="97"/>
        <w:bottom w:val="single" w:sz="4" w:space="0" w:color="EE636E" w:themeColor="accent2" w:themeTint="97"/>
      </w:tblBorders>
    </w:tblPr>
    <w:tblStylePr w:type="firstRow">
      <w:rPr>
        <w:b/>
        <w:color w:val="EE636E" w:themeColor="accent2" w:themeTint="97" w:themeShade="95"/>
      </w:rPr>
      <w:tblPr/>
      <w:tcPr>
        <w:tcBorders>
          <w:bottom w:val="single" w:sz="4" w:space="0" w:color="EE636E" w:themeColor="accent2" w:themeTint="97"/>
        </w:tcBorders>
      </w:tcPr>
    </w:tblStylePr>
    <w:tblStylePr w:type="lastRow">
      <w:rPr>
        <w:b/>
        <w:color w:val="EE636E" w:themeColor="accent2" w:themeTint="97" w:themeShade="95"/>
      </w:rPr>
      <w:tblPr/>
      <w:tcPr>
        <w:tcBorders>
          <w:top w:val="single" w:sz="4" w:space="0" w:color="EE636E" w:themeColor="accent2" w:themeTint="97"/>
        </w:tcBorders>
      </w:tcPr>
    </w:tblStylePr>
    <w:tblStylePr w:type="firstCol">
      <w:rPr>
        <w:b/>
        <w:color w:val="EE636E" w:themeColor="accent2" w:themeTint="97" w:themeShade="95"/>
      </w:rPr>
    </w:tblStylePr>
    <w:tblStylePr w:type="lastCol">
      <w:rPr>
        <w:b/>
        <w:color w:val="EE636E" w:themeColor="accent2" w:themeTint="97" w:themeShade="95"/>
      </w:r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5E76B" w:themeColor="accent3" w:themeTint="98"/>
        <w:bottom w:val="single" w:sz="4" w:space="0" w:color="C5E76B" w:themeColor="accent3" w:themeTint="98"/>
      </w:tblBorders>
    </w:tblPr>
    <w:tblStylePr w:type="firstRow">
      <w:rPr>
        <w:b/>
        <w:color w:val="C5E76B" w:themeColor="accent3" w:themeTint="98" w:themeShade="95"/>
      </w:rPr>
      <w:tblPr/>
      <w:tcPr>
        <w:tcBorders>
          <w:bottom w:val="single" w:sz="4" w:space="0" w:color="C5E76B" w:themeColor="accent3" w:themeTint="98"/>
        </w:tcBorders>
      </w:tcPr>
    </w:tblStylePr>
    <w:tblStylePr w:type="lastRow">
      <w:rPr>
        <w:b/>
        <w:color w:val="C5E76B" w:themeColor="accent3" w:themeTint="98" w:themeShade="95"/>
      </w:rPr>
      <w:tblPr/>
      <w:tcPr>
        <w:tcBorders>
          <w:top w:val="single" w:sz="4" w:space="0" w:color="C5E76B" w:themeColor="accent3" w:themeTint="98"/>
        </w:tcBorders>
      </w:tcPr>
    </w:tblStylePr>
    <w:tblStylePr w:type="firstCol">
      <w:rPr>
        <w:b/>
        <w:color w:val="C5E76B" w:themeColor="accent3" w:themeTint="98" w:themeShade="95"/>
      </w:rPr>
    </w:tblStylePr>
    <w:tblStylePr w:type="lastCol">
      <w:rPr>
        <w:b/>
        <w:color w:val="C5E76B" w:themeColor="accent3" w:themeTint="98" w:themeShade="95"/>
      </w:r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D278C0" w:themeColor="accent4" w:themeTint="9A"/>
        <w:bottom w:val="single" w:sz="4" w:space="0" w:color="D278C0" w:themeColor="accent4" w:themeTint="9A"/>
      </w:tblBorders>
    </w:tblPr>
    <w:tblStylePr w:type="firstRow">
      <w:rPr>
        <w:b/>
        <w:color w:val="D278C0" w:themeColor="accent4" w:themeTint="9A" w:themeShade="95"/>
      </w:rPr>
      <w:tblPr/>
      <w:tcPr>
        <w:tcBorders>
          <w:bottom w:val="single" w:sz="4" w:space="0" w:color="D278C0" w:themeColor="accent4" w:themeTint="9A"/>
        </w:tcBorders>
      </w:tcPr>
    </w:tblStylePr>
    <w:tblStylePr w:type="lastRow">
      <w:rPr>
        <w:b/>
        <w:color w:val="D278C0" w:themeColor="accent4" w:themeTint="9A" w:themeShade="95"/>
      </w:rPr>
      <w:tblPr/>
      <w:tcPr>
        <w:tcBorders>
          <w:top w:val="single" w:sz="4" w:space="0" w:color="D278C0" w:themeColor="accent4" w:themeTint="9A"/>
        </w:tcBorders>
      </w:tcPr>
    </w:tblStylePr>
    <w:tblStylePr w:type="firstCol">
      <w:rPr>
        <w:b/>
        <w:color w:val="D278C0" w:themeColor="accent4" w:themeTint="9A" w:themeShade="95"/>
      </w:rPr>
    </w:tblStylePr>
    <w:tblStylePr w:type="lastCol">
      <w:rPr>
        <w:b/>
        <w:color w:val="D278C0" w:themeColor="accent4" w:themeTint="9A" w:themeShade="95"/>
      </w:r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FFBE5D" w:themeColor="accent5" w:themeTint="9A"/>
        <w:bottom w:val="single" w:sz="4" w:space="0" w:color="FFBE5D" w:themeColor="accent5" w:themeTint="9A"/>
      </w:tblBorders>
    </w:tblPr>
    <w:tblStylePr w:type="firstRow">
      <w:rPr>
        <w:b/>
        <w:color w:val="FFBE5D" w:themeColor="accent5" w:themeTint="9A" w:themeShade="95"/>
      </w:rPr>
      <w:tblPr/>
      <w:tcPr>
        <w:tcBorders>
          <w:bottom w:val="single" w:sz="4" w:space="0" w:color="FFBE5D" w:themeColor="accent5" w:themeTint="9A"/>
        </w:tcBorders>
      </w:tcPr>
    </w:tblStylePr>
    <w:tblStylePr w:type="lastRow">
      <w:rPr>
        <w:b/>
        <w:color w:val="FFBE5D" w:themeColor="accent5" w:themeTint="9A" w:themeShade="95"/>
      </w:rPr>
      <w:tblPr/>
      <w:tcPr>
        <w:tcBorders>
          <w:top w:val="single" w:sz="4" w:space="0" w:color="FFBE5D" w:themeColor="accent5" w:themeTint="9A"/>
        </w:tcBorders>
      </w:tcPr>
    </w:tblStylePr>
    <w:tblStylePr w:type="firstCol">
      <w:rPr>
        <w:b/>
        <w:color w:val="FFBE5D" w:themeColor="accent5" w:themeTint="9A" w:themeShade="95"/>
      </w:rPr>
    </w:tblStylePr>
    <w:tblStylePr w:type="lastCol">
      <w:rPr>
        <w:b/>
        <w:color w:val="FFBE5D" w:themeColor="accent5" w:themeTint="9A" w:themeShade="95"/>
      </w:r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FE567" w:themeColor="accent6" w:themeTint="98"/>
        <w:bottom w:val="single" w:sz="4" w:space="0" w:color="FFE567" w:themeColor="accent6" w:themeTint="98"/>
      </w:tblBorders>
    </w:tblPr>
    <w:tblStylePr w:type="firstRow">
      <w:rPr>
        <w:b/>
        <w:color w:val="FFE567" w:themeColor="accent6" w:themeTint="98" w:themeShade="95"/>
      </w:rPr>
      <w:tblPr/>
      <w:tcPr>
        <w:tcBorders>
          <w:bottom w:val="single" w:sz="4" w:space="0" w:color="FFE567" w:themeColor="accent6" w:themeTint="98"/>
        </w:tcBorders>
      </w:tcPr>
    </w:tblStylePr>
    <w:tblStylePr w:type="lastRow">
      <w:rPr>
        <w:b/>
        <w:color w:val="FFE567" w:themeColor="accent6" w:themeTint="98" w:themeShade="95"/>
      </w:rPr>
      <w:tblPr/>
      <w:tcPr>
        <w:tcBorders>
          <w:top w:val="single" w:sz="4" w:space="0" w:color="FFE567" w:themeColor="accent6" w:themeTint="98"/>
        </w:tcBorders>
      </w:tcPr>
    </w:tblStylePr>
    <w:tblStylePr w:type="firstCol">
      <w:rPr>
        <w:b/>
        <w:color w:val="FFE567" w:themeColor="accent6" w:themeTint="98" w:themeShade="95"/>
      </w:rPr>
    </w:tblStylePr>
    <w:tblStylePr w:type="lastCol">
      <w:rPr>
        <w:b/>
        <w:color w:val="FFE567" w:themeColor="accent6" w:themeTint="98" w:themeShade="95"/>
      </w:r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0077D4" w:themeColor="accent1"/>
      </w:tblBorders>
    </w:tblPr>
    <w:tblStylePr w:type="fir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77D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457B" w:themeColor="accent1" w:themeShade="95"/>
        <w:sz w:val="22"/>
      </w:rPr>
      <w:tblPr/>
      <w:tcPr>
        <w:tcBorders>
          <w:top w:val="single" w:sz="4" w:space="0" w:color="0077D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77D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457B" w:themeColor="accent1" w:themeShade="95"/>
        <w:sz w:val="22"/>
      </w:rPr>
      <w:tblPr/>
      <w:tcPr>
        <w:tcBorders>
          <w:top w:val="none" w:sz="0" w:space="0" w:color="auto"/>
          <w:left w:val="single" w:sz="4" w:space="0" w:color="0077D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4DEFF" w:themeFill="accent1" w:themeFillTint="40"/>
      </w:tcPr>
    </w:tblStylePr>
    <w:tblStylePr w:type="band1Horz">
      <w:rPr>
        <w:rFonts w:ascii="Arial" w:hAnsi="Arial"/>
        <w:color w:val="00457B" w:themeColor="accent1" w:themeShade="95"/>
        <w:sz w:val="22"/>
      </w:rPr>
      <w:tblPr/>
      <w:tcPr>
        <w:shd w:val="clear" w:color="auto" w:fill="B4DEFF" w:themeFill="accent1" w:themeFillTint="40"/>
      </w:tcPr>
    </w:tblStylePr>
    <w:tblStylePr w:type="band2Horz">
      <w:rPr>
        <w:rFonts w:ascii="Arial" w:hAnsi="Arial"/>
        <w:color w:val="0045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EE636E" w:themeColor="accent2" w:themeTint="97"/>
      </w:tblBorders>
    </w:tblPr>
    <w:tblStylePr w:type="fir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636E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single" w:sz="4" w:space="0" w:color="EE636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636E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EE636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E636E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8BCC1" w:themeFill="accent2" w:themeFillTint="40"/>
      </w:tcPr>
    </w:tblStylePr>
    <w:tblStylePr w:type="band1Horz">
      <w:rPr>
        <w:rFonts w:ascii="Arial" w:hAnsi="Arial"/>
        <w:color w:val="EE636E" w:themeColor="accent2" w:themeTint="97" w:themeShade="95"/>
        <w:sz w:val="22"/>
      </w:rPr>
      <w:tblPr/>
      <w:tcPr>
        <w:shd w:val="clear" w:color="auto" w:fill="F8BCC1" w:themeFill="accent2" w:themeFillTint="40"/>
      </w:tcPr>
    </w:tblStylePr>
    <w:tblStylePr w:type="band2Horz">
      <w:rPr>
        <w:rFonts w:ascii="Arial" w:hAnsi="Arial"/>
        <w:color w:val="EE636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5E76B" w:themeColor="accent3" w:themeTint="98"/>
      </w:tblBorders>
    </w:tblPr>
    <w:tblStylePr w:type="fir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5E76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single" w:sz="4" w:space="0" w:color="C5E76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5E76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5E76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5E76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F5C0" w:themeFill="accent3" w:themeFillTint="40"/>
      </w:tcPr>
    </w:tblStylePr>
    <w:tblStylePr w:type="band1Horz">
      <w:rPr>
        <w:rFonts w:ascii="Arial" w:hAnsi="Arial"/>
        <w:color w:val="C5E76B" w:themeColor="accent3" w:themeTint="98" w:themeShade="95"/>
        <w:sz w:val="22"/>
      </w:rPr>
      <w:tblPr/>
      <w:tcPr>
        <w:shd w:val="clear" w:color="auto" w:fill="E6F5C0" w:themeFill="accent3" w:themeFillTint="40"/>
      </w:tcPr>
    </w:tblStylePr>
    <w:tblStylePr w:type="band2Horz">
      <w:rPr>
        <w:rFonts w:ascii="Arial" w:hAnsi="Arial"/>
        <w:color w:val="C5E76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D278C0" w:themeColor="accent4" w:themeTint="9A"/>
      </w:tblBorders>
    </w:tblPr>
    <w:tblStylePr w:type="fir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278C0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single" w:sz="4" w:space="0" w:color="D278C0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278C0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278C0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278C0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C6E5" w:themeFill="accent4" w:themeFillTint="40"/>
      </w:tcPr>
    </w:tblStylePr>
    <w:tblStylePr w:type="band1Horz">
      <w:rPr>
        <w:rFonts w:ascii="Arial" w:hAnsi="Arial"/>
        <w:color w:val="D278C0" w:themeColor="accent4" w:themeTint="9A" w:themeShade="95"/>
        <w:sz w:val="22"/>
      </w:rPr>
      <w:tblPr/>
      <w:tcPr>
        <w:shd w:val="clear" w:color="auto" w:fill="ECC6E5" w:themeFill="accent4" w:themeFillTint="40"/>
      </w:tcPr>
    </w:tblStylePr>
    <w:tblStylePr w:type="band2Horz">
      <w:rPr>
        <w:rFonts w:ascii="Arial" w:hAnsi="Arial"/>
        <w:color w:val="D278C0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FFBE5D" w:themeColor="accent5" w:themeTint="9A"/>
      </w:tblBorders>
    </w:tblPr>
    <w:tblStylePr w:type="fir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E5D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single" w:sz="4" w:space="0" w:color="FFBE5D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E5D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BE5D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BE5D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4BB" w:themeFill="accent5" w:themeFillTint="40"/>
      </w:tcPr>
    </w:tblStylePr>
    <w:tblStylePr w:type="band1Horz">
      <w:rPr>
        <w:rFonts w:ascii="Arial" w:hAnsi="Arial"/>
        <w:color w:val="FFBE5D" w:themeColor="accent5" w:themeTint="9A" w:themeShade="95"/>
        <w:sz w:val="22"/>
      </w:rPr>
      <w:tblPr/>
      <w:tcPr>
        <w:shd w:val="clear" w:color="auto" w:fill="FFE4BB" w:themeFill="accent5" w:themeFillTint="40"/>
      </w:tcPr>
    </w:tblStylePr>
    <w:tblStylePr w:type="band2Horz">
      <w:rPr>
        <w:rFonts w:ascii="Arial" w:hAnsi="Arial"/>
        <w:color w:val="FFBE5D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FE567" w:themeColor="accent6" w:themeTint="98"/>
      </w:tblBorders>
    </w:tblPr>
    <w:tblStylePr w:type="fir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567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single" w:sz="4" w:space="0" w:color="FFE56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567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E56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E567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BF" w:themeFill="accent6" w:themeFillTint="40"/>
      </w:tcPr>
    </w:tblStylePr>
    <w:tblStylePr w:type="band1Horz">
      <w:rPr>
        <w:rFonts w:ascii="Arial" w:hAnsi="Arial"/>
        <w:color w:val="FFE567" w:themeColor="accent6" w:themeTint="98" w:themeShade="95"/>
        <w:sz w:val="22"/>
      </w:rPr>
      <w:tblPr/>
      <w:tcPr>
        <w:shd w:val="clear" w:color="auto" w:fill="FFF4BF" w:themeFill="accent6" w:themeFillTint="40"/>
      </w:tcPr>
    </w:tblStylePr>
    <w:tblStylePr w:type="band2Horz">
      <w:rPr>
        <w:rFonts w:ascii="Arial" w:hAnsi="Arial"/>
        <w:color w:val="FFE567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00457B" w:themeColor="accent1" w:themeShade="95"/>
        <w:left w:val="single" w:sz="4" w:space="0" w:color="00457B" w:themeColor="accent1" w:themeShade="95"/>
        <w:bottom w:val="single" w:sz="4" w:space="0" w:color="00457B" w:themeColor="accent1" w:themeShade="95"/>
        <w:right w:val="single" w:sz="4" w:space="0" w:color="00457B" w:themeColor="accent1" w:themeShade="95"/>
        <w:insideH w:val="single" w:sz="4" w:space="0" w:color="00457B" w:themeColor="accent1" w:themeShade="95"/>
        <w:insideV w:val="single" w:sz="4" w:space="0" w:color="0045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84E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1D5FF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30C14" w:themeColor="accent2" w:themeShade="95"/>
        <w:left w:val="single" w:sz="4" w:space="0" w:color="730C14" w:themeColor="accent2" w:themeShade="95"/>
        <w:bottom w:val="single" w:sz="4" w:space="0" w:color="730C14" w:themeColor="accent2" w:themeShade="95"/>
        <w:right w:val="single" w:sz="4" w:space="0" w:color="730C14" w:themeColor="accent2" w:themeShade="95"/>
        <w:insideH w:val="single" w:sz="4" w:space="0" w:color="730C14" w:themeColor="accent2" w:themeShade="95"/>
        <w:insideV w:val="single" w:sz="4" w:space="0" w:color="730C1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EE636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9CBCE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67012" w:themeColor="accent3" w:themeShade="95"/>
        <w:left w:val="single" w:sz="4" w:space="0" w:color="567012" w:themeColor="accent3" w:themeShade="95"/>
        <w:bottom w:val="single" w:sz="4" w:space="0" w:color="567012" w:themeColor="accent3" w:themeShade="95"/>
        <w:right w:val="single" w:sz="4" w:space="0" w:color="567012" w:themeColor="accent3" w:themeShade="95"/>
        <w:insideH w:val="single" w:sz="4" w:space="0" w:color="567012" w:themeColor="accent3" w:themeShade="95"/>
        <w:insideV w:val="single" w:sz="4" w:space="0" w:color="56701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5C11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C1F50" w:themeColor="accent4" w:themeShade="95"/>
        <w:left w:val="single" w:sz="4" w:space="0" w:color="5C1F50" w:themeColor="accent4" w:themeShade="95"/>
        <w:bottom w:val="single" w:sz="4" w:space="0" w:color="5C1F50" w:themeColor="accent4" w:themeShade="95"/>
        <w:right w:val="single" w:sz="4" w:space="0" w:color="5C1F50" w:themeColor="accent4" w:themeShade="95"/>
        <w:insideH w:val="single" w:sz="4" w:space="0" w:color="5C1F50" w:themeColor="accent4" w:themeShade="95"/>
        <w:insideV w:val="single" w:sz="4" w:space="0" w:color="5C1F5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278C0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1E9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D5500" w:themeColor="accent5" w:themeShade="95"/>
        <w:left w:val="single" w:sz="4" w:space="0" w:color="8D5500" w:themeColor="accent5" w:themeShade="95"/>
        <w:bottom w:val="single" w:sz="4" w:space="0" w:color="8D5500" w:themeColor="accent5" w:themeShade="95"/>
        <w:right w:val="single" w:sz="4" w:space="0" w:color="8D5500" w:themeColor="accent5" w:themeShade="95"/>
        <w:insideH w:val="single" w:sz="4" w:space="0" w:color="8D5500" w:themeColor="accent5" w:themeShade="95"/>
        <w:insideV w:val="single" w:sz="4" w:space="0" w:color="8D55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392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9C8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957C00" w:themeColor="accent6" w:themeShade="95"/>
        <w:left w:val="single" w:sz="4" w:space="0" w:color="957C00" w:themeColor="accent6" w:themeShade="95"/>
        <w:bottom w:val="single" w:sz="4" w:space="0" w:color="957C00" w:themeColor="accent6" w:themeShade="95"/>
        <w:right w:val="single" w:sz="4" w:space="0" w:color="957C00" w:themeColor="accent6" w:themeShade="95"/>
        <w:insideH w:val="single" w:sz="4" w:space="0" w:color="957C00" w:themeColor="accent6" w:themeShade="95"/>
        <w:insideV w:val="single" w:sz="4" w:space="0" w:color="957C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500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CB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86CAFF" w:themeColor="accent1" w:themeTint="67"/>
        <w:left w:val="single" w:sz="4" w:space="0" w:color="86CAFF" w:themeColor="accent1" w:themeTint="67"/>
        <w:bottom w:val="single" w:sz="4" w:space="0" w:color="86CAFF" w:themeColor="accent1" w:themeTint="67"/>
        <w:right w:val="single" w:sz="4" w:space="0" w:color="86CAFF" w:themeColor="accent1" w:themeTint="67"/>
        <w:insideH w:val="single" w:sz="4" w:space="0" w:color="86CAFF" w:themeColor="accent1" w:themeTint="67"/>
        <w:insideV w:val="single" w:sz="4" w:space="0" w:color="86CA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77D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77D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77D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6CAFF" w:themeColor="accent1" w:themeTint="67"/>
          <w:left w:val="single" w:sz="4" w:space="0" w:color="86CAFF" w:themeColor="accent1" w:themeTint="67"/>
          <w:bottom w:val="single" w:sz="4" w:space="0" w:color="86CAFF" w:themeColor="accent1" w:themeTint="67"/>
          <w:right w:val="single" w:sz="4" w:space="0" w:color="86CAFF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3949B" w:themeColor="accent2" w:themeTint="67"/>
        <w:left w:val="single" w:sz="4" w:space="0" w:color="F3949B" w:themeColor="accent2" w:themeTint="67"/>
        <w:bottom w:val="single" w:sz="4" w:space="0" w:color="F3949B" w:themeColor="accent2" w:themeTint="67"/>
        <w:right w:val="single" w:sz="4" w:space="0" w:color="F3949B" w:themeColor="accent2" w:themeTint="67"/>
        <w:insideH w:val="single" w:sz="4" w:space="0" w:color="F3949B" w:themeColor="accent2" w:themeTint="67"/>
        <w:insideV w:val="single" w:sz="4" w:space="0" w:color="F3949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636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636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636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49B" w:themeColor="accent2" w:themeTint="67"/>
          <w:left w:val="single" w:sz="4" w:space="0" w:color="F3949B" w:themeColor="accent2" w:themeTint="67"/>
          <w:bottom w:val="single" w:sz="4" w:space="0" w:color="F3949B" w:themeColor="accent2" w:themeTint="67"/>
          <w:right w:val="single" w:sz="4" w:space="0" w:color="F3949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8EF9B" w:themeColor="accent3" w:themeTint="67"/>
        <w:left w:val="single" w:sz="4" w:space="0" w:color="D8EF9B" w:themeColor="accent3" w:themeTint="67"/>
        <w:bottom w:val="single" w:sz="4" w:space="0" w:color="D8EF9B" w:themeColor="accent3" w:themeTint="67"/>
        <w:right w:val="single" w:sz="4" w:space="0" w:color="D8EF9B" w:themeColor="accent3" w:themeTint="67"/>
        <w:insideH w:val="single" w:sz="4" w:space="0" w:color="D8EF9B" w:themeColor="accent3" w:themeTint="67"/>
        <w:insideV w:val="single" w:sz="4" w:space="0" w:color="D8EF9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5E76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5E76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5E76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EF9B" w:themeColor="accent3" w:themeTint="67"/>
          <w:left w:val="single" w:sz="4" w:space="0" w:color="D8EF9B" w:themeColor="accent3" w:themeTint="67"/>
          <w:bottom w:val="single" w:sz="4" w:space="0" w:color="D8EF9B" w:themeColor="accent3" w:themeTint="67"/>
          <w:right w:val="single" w:sz="4" w:space="0" w:color="D8EF9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E0A4D5" w:themeColor="accent4" w:themeTint="67"/>
        <w:left w:val="single" w:sz="4" w:space="0" w:color="E0A4D5" w:themeColor="accent4" w:themeTint="67"/>
        <w:bottom w:val="single" w:sz="4" w:space="0" w:color="E0A4D5" w:themeColor="accent4" w:themeTint="67"/>
        <w:right w:val="single" w:sz="4" w:space="0" w:color="E0A4D5" w:themeColor="accent4" w:themeTint="67"/>
        <w:insideH w:val="single" w:sz="4" w:space="0" w:color="E0A4D5" w:themeColor="accent4" w:themeTint="67"/>
        <w:insideV w:val="single" w:sz="4" w:space="0" w:color="E0A4D5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278C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278C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278C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A4D5" w:themeColor="accent4" w:themeTint="67"/>
          <w:left w:val="single" w:sz="4" w:space="0" w:color="E0A4D5" w:themeColor="accent4" w:themeTint="67"/>
          <w:bottom w:val="single" w:sz="4" w:space="0" w:color="E0A4D5" w:themeColor="accent4" w:themeTint="67"/>
          <w:right w:val="single" w:sz="4" w:space="0" w:color="E0A4D5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FFD393" w:themeColor="accent5" w:themeTint="67"/>
        <w:left w:val="single" w:sz="4" w:space="0" w:color="FFD393" w:themeColor="accent5" w:themeTint="67"/>
        <w:bottom w:val="single" w:sz="4" w:space="0" w:color="FFD393" w:themeColor="accent5" w:themeTint="67"/>
        <w:right w:val="single" w:sz="4" w:space="0" w:color="FFD393" w:themeColor="accent5" w:themeTint="67"/>
        <w:insideH w:val="single" w:sz="4" w:space="0" w:color="FFD393" w:themeColor="accent5" w:themeTint="67"/>
        <w:insideV w:val="single" w:sz="4" w:space="0" w:color="FFD39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BE5D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BE5D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BE5D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5" w:themeTint="67"/>
          <w:left w:val="single" w:sz="4" w:space="0" w:color="FFD393" w:themeColor="accent5" w:themeTint="67"/>
          <w:bottom w:val="single" w:sz="4" w:space="0" w:color="FFD393" w:themeColor="accent5" w:themeTint="67"/>
          <w:right w:val="single" w:sz="4" w:space="0" w:color="FFD393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FEE98" w:themeColor="accent6" w:themeTint="67"/>
        <w:left w:val="single" w:sz="4" w:space="0" w:color="FFEE98" w:themeColor="accent6" w:themeTint="67"/>
        <w:bottom w:val="single" w:sz="4" w:space="0" w:color="FFEE98" w:themeColor="accent6" w:themeTint="67"/>
        <w:right w:val="single" w:sz="4" w:space="0" w:color="FFEE98" w:themeColor="accent6" w:themeTint="67"/>
        <w:insideH w:val="single" w:sz="4" w:space="0" w:color="FFEE98" w:themeColor="accent6" w:themeTint="67"/>
        <w:insideV w:val="single" w:sz="4" w:space="0" w:color="FFEE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56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56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56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98" w:themeColor="accent6" w:themeTint="67"/>
          <w:left w:val="single" w:sz="4" w:space="0" w:color="FFEE98" w:themeColor="accent6" w:themeTint="67"/>
          <w:bottom w:val="single" w:sz="4" w:space="0" w:color="FFEE98" w:themeColor="accent6" w:themeTint="67"/>
          <w:right w:val="single" w:sz="4" w:space="0" w:color="FFEE98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customStyle="1" w:styleId="Maintitle">
    <w:name w:val="Main title"/>
    <w:basedOn w:val="Normal"/>
    <w:qFormat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pPr>
      <w:spacing w:after="300"/>
    </w:pPr>
    <w:rPr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pPr>
      <w:widowControl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pPr>
      <w:spacing w:before="120" w:after="480"/>
      <w:jc w:val="center"/>
    </w:pPr>
    <w:rPr>
      <w:b/>
      <w:color w:val="95C11F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FCsubtitle">
    <w:name w:val="FC sub title"/>
    <w:basedOn w:val="FCtitle"/>
    <w:qFormat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Ttulo11">
    <w:name w:val="Título 11"/>
    <w:basedOn w:val="Bodytext"/>
    <w:link w:val="Heading1Char"/>
    <w:qFormat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pPr>
      <w:spacing w:after="0"/>
    </w:pPr>
    <w:rPr>
      <w:b/>
    </w:rPr>
  </w:style>
  <w:style w:type="paragraph" w:customStyle="1" w:styleId="Bulllets">
    <w:name w:val="Bulllets"/>
    <w:basedOn w:val="Bodytext"/>
    <w:qFormat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pPr>
      <w:ind w:left="720"/>
    </w:pPr>
  </w:style>
  <w:style w:type="paragraph" w:customStyle="1" w:styleId="NumberedBullets">
    <w:name w:val="Numbered Bullets"/>
    <w:basedOn w:val="Bodytext"/>
    <w:qFormat/>
    <w:pPr>
      <w:numPr>
        <w:numId w:val="14"/>
      </w:numPr>
      <w:ind w:left="360"/>
    </w:pPr>
  </w:style>
  <w:style w:type="paragraph" w:customStyle="1" w:styleId="Ttulo21">
    <w:name w:val="Título 21"/>
    <w:basedOn w:val="Bodytext"/>
    <w:link w:val="Heading2Char"/>
    <w:qFormat/>
    <w:rPr>
      <w:color w:val="0077D4"/>
      <w:sz w:val="26"/>
      <w:szCs w:val="26"/>
    </w:rPr>
  </w:style>
  <w:style w:type="numbering" w:customStyle="1" w:styleId="UNNumberedmuti">
    <w:name w:val="UN_Numbered muti"/>
    <w:uiPriority w:val="99"/>
    <w:pPr>
      <w:numPr>
        <w:numId w:val="9"/>
      </w:numPr>
    </w:pPr>
  </w:style>
  <w:style w:type="character" w:styleId="Nmerodepgina">
    <w:name w:val="page number"/>
    <w:basedOn w:val="Fuentedeprrafopredeter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Bodytext"/>
    <w:qFormat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Pr>
      <w:b/>
      <w:color w:val="C5192D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Pr>
      <w:b/>
    </w:rPr>
  </w:style>
  <w:style w:type="paragraph" w:customStyle="1" w:styleId="Smallquote2">
    <w:name w:val="Small quote 2"/>
    <w:basedOn w:val="Smallquote1"/>
    <w:qFormat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Pr>
      <w:color w:val="F39200"/>
    </w:rPr>
  </w:style>
  <w:style w:type="paragraph" w:customStyle="1" w:styleId="SubBulletsGreen">
    <w:name w:val="Sub Bullets Green"/>
    <w:basedOn w:val="Bodytext"/>
    <w:qFormat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pPr>
      <w:numPr>
        <w:numId w:val="20"/>
      </w:numPr>
      <w:contextualSpacing/>
    </w:pPr>
  </w:style>
  <w:style w:type="paragraph" w:styleId="Subttulo">
    <w:name w:val="Subtitle"/>
    <w:basedOn w:val="H3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Pr>
      <w:rFonts w:cs="ı'EDXˇ"/>
      <w:b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Pr>
      <w:rFonts w:cs="ı'EDXˇ"/>
      <w:b/>
      <w:color w:val="C5192D"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Pr>
      <w:rFonts w:cs="ı'EDXˇ"/>
      <w:color w:val="0077D4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2752">
    <w:name w:val="2752"/>
    <w:basedOn w:val="Fuentedeprrafopredeter"/>
  </w:style>
  <w:style w:type="character" w:customStyle="1" w:styleId="MenoPendente1">
    <w:name w:val="Menção Pendente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unesco.org/gem-report/" TargetMode="External"/><Relationship Id="rId13" Type="http://schemas.openxmlformats.org/officeDocument/2006/relationships/hyperlink" Target="mailto:comunicaciones@iiep.unesco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unesco.org/themes/liderar-ods-4-educacion-2030" TargetMode="External"/><Relationship Id="rId12" Type="http://schemas.openxmlformats.org/officeDocument/2006/relationships/hyperlink" Target="https://www.buenosaires.iiep.unesco.org/pt/foro-regional/20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-profiles.org/index.php/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iteal.iiep.unesco.org/respuestas_educativas_covid_1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s.unesco.org/gem-report/LAC2020inclusion" TargetMode="External"/><Relationship Id="rId14" Type="http://schemas.openxmlformats.org/officeDocument/2006/relationships/hyperlink" Target="https://wa.me/549114806936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4095</Characters>
  <Application>Microsoft Office Word</Application>
  <DocSecurity>0</DocSecurity>
  <Lines>69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Isabela Gaia de Freitas Gonçalves</cp:lastModifiedBy>
  <cp:revision>2</cp:revision>
  <dcterms:created xsi:type="dcterms:W3CDTF">2020-11-04T22:49:00Z</dcterms:created>
  <dcterms:modified xsi:type="dcterms:W3CDTF">2020-11-04T22:49:00Z</dcterms:modified>
</cp:coreProperties>
</file>